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D1E6" w14:textId="77777777" w:rsidR="000670A9" w:rsidRDefault="000670A9" w:rsidP="000670A9">
      <w:pPr>
        <w:tabs>
          <w:tab w:val="left" w:pos="2610"/>
        </w:tabs>
        <w:spacing w:before="100" w:beforeAutospacing="1" w:after="100" w:afterAutospacing="1"/>
        <w:jc w:val="center"/>
        <w:rPr>
          <w:rFonts w:ascii="Times New Roman" w:eastAsia="Times New Roman" w:hAnsi="Times New Roman" w:cs="Times New Roman"/>
          <w:bCs/>
          <w:i/>
          <w:iCs/>
          <w:color w:val="980000"/>
          <w:sz w:val="16"/>
          <w:szCs w:val="16"/>
        </w:rPr>
      </w:pPr>
      <w:bookmarkStart w:id="0" w:name="Top_of_the_page"/>
      <w:bookmarkEnd w:id="0"/>
      <w:r w:rsidRPr="00C13542">
        <w:rPr>
          <w:rFonts w:ascii="Times New Roman" w:eastAsia="Times New Roman" w:hAnsi="Times New Roman" w:cs="Times New Roman"/>
          <w:bCs/>
          <w:i/>
          <w:iCs/>
          <w:color w:val="980000"/>
          <w:sz w:val="48"/>
          <w:szCs w:val="48"/>
        </w:rPr>
        <w:t>Jessica Cole Training St</w:t>
      </w:r>
      <w:r w:rsidRPr="00645032">
        <w:rPr>
          <w:rFonts w:ascii="Times New Roman" w:eastAsia="Times New Roman" w:hAnsi="Times New Roman" w:cs="Times New Roman"/>
          <w:bCs/>
          <w:i/>
          <w:iCs/>
          <w:color w:val="9C0000"/>
          <w:sz w:val="48"/>
          <w:szCs w:val="48"/>
        </w:rPr>
        <w:t>ab</w:t>
      </w:r>
      <w:r w:rsidRPr="00C13542">
        <w:rPr>
          <w:rFonts w:ascii="Times New Roman" w:eastAsia="Times New Roman" w:hAnsi="Times New Roman" w:cs="Times New Roman"/>
          <w:bCs/>
          <w:i/>
          <w:iCs/>
          <w:color w:val="980000"/>
          <w:sz w:val="48"/>
          <w:szCs w:val="48"/>
        </w:rPr>
        <w:t>les</w:t>
      </w:r>
    </w:p>
    <w:p w14:paraId="25E91915" w14:textId="77777777" w:rsidR="000670A9" w:rsidRPr="005C3E7C" w:rsidRDefault="000670A9" w:rsidP="000670A9">
      <w:pPr>
        <w:tabs>
          <w:tab w:val="left" w:pos="2610"/>
        </w:tabs>
        <w:spacing w:before="100" w:beforeAutospacing="1" w:after="100" w:afterAutospacing="1"/>
        <w:jc w:val="center"/>
        <w:rPr>
          <w:rFonts w:ascii="Times New Roman" w:eastAsia="Times New Roman" w:hAnsi="Times New Roman" w:cs="Times New Roman"/>
          <w:i/>
          <w:iCs/>
          <w:sz w:val="16"/>
          <w:szCs w:val="16"/>
          <w:u w:val="thick"/>
        </w:rPr>
      </w:pPr>
      <w:r w:rsidRPr="005C3E7C">
        <w:rPr>
          <w:rFonts w:ascii="Times New Roman" w:eastAsia="Times New Roman" w:hAnsi="Times New Roman" w:cs="Times New Roman"/>
          <w:i/>
          <w:iCs/>
          <w:sz w:val="16"/>
          <w:szCs w:val="16"/>
          <w:u w:val="thick"/>
        </w:rPr>
        <w:tab/>
      </w:r>
      <w:r w:rsidRPr="005C3E7C">
        <w:rPr>
          <w:rFonts w:ascii="Times New Roman" w:eastAsia="Times New Roman" w:hAnsi="Times New Roman" w:cs="Times New Roman"/>
          <w:i/>
          <w:iCs/>
          <w:sz w:val="16"/>
          <w:szCs w:val="16"/>
          <w:u w:val="thick"/>
        </w:rPr>
        <w:tab/>
      </w:r>
      <w:r w:rsidRPr="005C3E7C">
        <w:rPr>
          <w:rFonts w:ascii="Times New Roman" w:eastAsia="Times New Roman" w:hAnsi="Times New Roman" w:cs="Times New Roman"/>
          <w:i/>
          <w:iCs/>
          <w:sz w:val="16"/>
          <w:szCs w:val="16"/>
          <w:u w:val="thick"/>
        </w:rPr>
        <w:tab/>
      </w:r>
      <w:r w:rsidRPr="005C3E7C">
        <w:rPr>
          <w:rFonts w:ascii="Times New Roman" w:eastAsia="Times New Roman" w:hAnsi="Times New Roman" w:cs="Times New Roman"/>
          <w:i/>
          <w:iCs/>
          <w:sz w:val="16"/>
          <w:szCs w:val="16"/>
          <w:u w:val="thick"/>
        </w:rPr>
        <w:tab/>
      </w:r>
      <w:r w:rsidRPr="005C3E7C">
        <w:rPr>
          <w:rFonts w:ascii="Times New Roman" w:eastAsia="Times New Roman" w:hAnsi="Times New Roman" w:cs="Times New Roman"/>
          <w:i/>
          <w:iCs/>
          <w:sz w:val="16"/>
          <w:szCs w:val="16"/>
          <w:u w:val="thick"/>
        </w:rPr>
        <w:tab/>
      </w:r>
      <w:r w:rsidRPr="005C3E7C">
        <w:rPr>
          <w:rFonts w:ascii="Times New Roman" w:eastAsia="Times New Roman" w:hAnsi="Times New Roman" w:cs="Times New Roman"/>
          <w:i/>
          <w:iCs/>
          <w:sz w:val="16"/>
          <w:szCs w:val="16"/>
          <w:u w:val="thick"/>
        </w:rPr>
        <w:tab/>
      </w:r>
      <w:r w:rsidRPr="005C3E7C">
        <w:rPr>
          <w:rFonts w:ascii="Times New Roman" w:eastAsia="Times New Roman" w:hAnsi="Times New Roman" w:cs="Times New Roman"/>
          <w:i/>
          <w:iCs/>
          <w:sz w:val="16"/>
          <w:szCs w:val="16"/>
          <w:u w:val="thick"/>
        </w:rPr>
        <w:tab/>
      </w:r>
      <w:r w:rsidRPr="005C3E7C">
        <w:rPr>
          <w:rFonts w:ascii="Times New Roman" w:eastAsia="Times New Roman" w:hAnsi="Times New Roman" w:cs="Times New Roman"/>
          <w:i/>
          <w:iCs/>
          <w:sz w:val="16"/>
          <w:szCs w:val="16"/>
          <w:u w:val="thick"/>
        </w:rPr>
        <w:tab/>
      </w:r>
      <w:r w:rsidRPr="005C3E7C">
        <w:rPr>
          <w:rFonts w:ascii="Times New Roman" w:eastAsia="Times New Roman" w:hAnsi="Times New Roman" w:cs="Times New Roman"/>
          <w:i/>
          <w:iCs/>
          <w:sz w:val="16"/>
          <w:szCs w:val="16"/>
          <w:u w:val="thick"/>
        </w:rPr>
        <w:tab/>
      </w:r>
    </w:p>
    <w:p w14:paraId="7A73FAC4" w14:textId="5561CCAF" w:rsidR="000670A9" w:rsidRDefault="008E03AD" w:rsidP="000670A9">
      <w:pPr>
        <w:tabs>
          <w:tab w:val="left" w:pos="2610"/>
        </w:tabs>
        <w:spacing w:before="100" w:beforeAutospacing="1" w:after="100" w:afterAutospacing="1"/>
        <w:jc w:val="center"/>
        <w:rPr>
          <w:rFonts w:ascii="Times New Roman" w:eastAsia="Times New Roman" w:hAnsi="Times New Roman" w:cs="Times New Roman"/>
          <w:i/>
          <w:iCs/>
          <w:color w:val="980000"/>
          <w:sz w:val="16"/>
          <w:szCs w:val="16"/>
        </w:rPr>
      </w:pPr>
      <w:proofErr w:type="gramStart"/>
      <w:r>
        <w:rPr>
          <w:rFonts w:ascii="Times New Roman" w:eastAsia="Times New Roman" w:hAnsi="Times New Roman" w:cs="Times New Roman"/>
          <w:i/>
          <w:iCs/>
          <w:color w:val="980000"/>
          <w:sz w:val="44"/>
          <w:szCs w:val="44"/>
        </w:rPr>
        <w:t>202</w:t>
      </w:r>
      <w:r w:rsidR="00905AE1">
        <w:rPr>
          <w:rFonts w:ascii="Times New Roman" w:eastAsia="Times New Roman" w:hAnsi="Times New Roman" w:cs="Times New Roman"/>
          <w:i/>
          <w:iCs/>
          <w:color w:val="980000"/>
          <w:sz w:val="44"/>
          <w:szCs w:val="44"/>
        </w:rPr>
        <w:t>4</w:t>
      </w:r>
      <w:r w:rsidR="000670A9">
        <w:rPr>
          <w:rFonts w:ascii="Times New Roman" w:eastAsia="Times New Roman" w:hAnsi="Times New Roman" w:cs="Times New Roman"/>
          <w:i/>
          <w:iCs/>
          <w:color w:val="980000"/>
          <w:sz w:val="44"/>
          <w:szCs w:val="44"/>
        </w:rPr>
        <w:t xml:space="preserve">  TRAINING</w:t>
      </w:r>
      <w:proofErr w:type="gramEnd"/>
      <w:r w:rsidR="000670A9">
        <w:rPr>
          <w:rFonts w:ascii="Times New Roman" w:eastAsia="Times New Roman" w:hAnsi="Times New Roman" w:cs="Times New Roman"/>
          <w:i/>
          <w:iCs/>
          <w:color w:val="980000"/>
          <w:sz w:val="44"/>
          <w:szCs w:val="44"/>
        </w:rPr>
        <w:t xml:space="preserve">  FEES</w:t>
      </w:r>
    </w:p>
    <w:p w14:paraId="4E681DA0" w14:textId="77777777" w:rsidR="000670A9" w:rsidRPr="005C3E7C" w:rsidRDefault="000670A9" w:rsidP="000670A9">
      <w:pPr>
        <w:tabs>
          <w:tab w:val="left" w:pos="2610"/>
        </w:tabs>
        <w:spacing w:before="100" w:beforeAutospacing="1" w:after="100" w:afterAutospacing="1"/>
        <w:jc w:val="center"/>
        <w:rPr>
          <w:rFonts w:ascii="Times New Roman" w:eastAsia="Times New Roman" w:hAnsi="Times New Roman" w:cs="Times New Roman"/>
          <w:i/>
          <w:iCs/>
          <w:sz w:val="16"/>
          <w:szCs w:val="16"/>
          <w:u w:val="thick"/>
        </w:rPr>
      </w:pPr>
      <w:r w:rsidRPr="005C3E7C">
        <w:rPr>
          <w:rFonts w:ascii="Times New Roman" w:eastAsia="Times New Roman" w:hAnsi="Times New Roman" w:cs="Times New Roman"/>
          <w:i/>
          <w:iCs/>
          <w:sz w:val="16"/>
          <w:szCs w:val="16"/>
          <w:u w:val="thick"/>
        </w:rPr>
        <w:tab/>
      </w:r>
      <w:r w:rsidRPr="005C3E7C">
        <w:rPr>
          <w:rFonts w:ascii="Times New Roman" w:eastAsia="Times New Roman" w:hAnsi="Times New Roman" w:cs="Times New Roman"/>
          <w:i/>
          <w:iCs/>
          <w:sz w:val="16"/>
          <w:szCs w:val="16"/>
          <w:u w:val="thick"/>
        </w:rPr>
        <w:tab/>
      </w:r>
      <w:r w:rsidRPr="005C3E7C">
        <w:rPr>
          <w:rFonts w:ascii="Times New Roman" w:eastAsia="Times New Roman" w:hAnsi="Times New Roman" w:cs="Times New Roman"/>
          <w:i/>
          <w:iCs/>
          <w:sz w:val="16"/>
          <w:szCs w:val="16"/>
          <w:u w:val="thick"/>
        </w:rPr>
        <w:tab/>
      </w:r>
      <w:r w:rsidRPr="005C3E7C">
        <w:rPr>
          <w:rFonts w:ascii="Times New Roman" w:eastAsia="Times New Roman" w:hAnsi="Times New Roman" w:cs="Times New Roman"/>
          <w:i/>
          <w:iCs/>
          <w:sz w:val="16"/>
          <w:szCs w:val="16"/>
          <w:u w:val="thick"/>
        </w:rPr>
        <w:tab/>
      </w:r>
      <w:r w:rsidRPr="005C3E7C">
        <w:rPr>
          <w:rFonts w:ascii="Times New Roman" w:eastAsia="Times New Roman" w:hAnsi="Times New Roman" w:cs="Times New Roman"/>
          <w:i/>
          <w:iCs/>
          <w:sz w:val="16"/>
          <w:szCs w:val="16"/>
          <w:u w:val="thick"/>
        </w:rPr>
        <w:tab/>
      </w:r>
      <w:r w:rsidRPr="005C3E7C">
        <w:rPr>
          <w:rFonts w:ascii="Times New Roman" w:eastAsia="Times New Roman" w:hAnsi="Times New Roman" w:cs="Times New Roman"/>
          <w:i/>
          <w:iCs/>
          <w:sz w:val="16"/>
          <w:szCs w:val="16"/>
          <w:u w:val="thick"/>
        </w:rPr>
        <w:tab/>
      </w:r>
      <w:r w:rsidRPr="005C3E7C">
        <w:rPr>
          <w:rFonts w:ascii="Times New Roman" w:eastAsia="Times New Roman" w:hAnsi="Times New Roman" w:cs="Times New Roman"/>
          <w:i/>
          <w:iCs/>
          <w:sz w:val="16"/>
          <w:szCs w:val="16"/>
          <w:u w:val="thick"/>
        </w:rPr>
        <w:tab/>
      </w:r>
      <w:r w:rsidRPr="005C3E7C">
        <w:rPr>
          <w:rFonts w:ascii="Times New Roman" w:eastAsia="Times New Roman" w:hAnsi="Times New Roman" w:cs="Times New Roman"/>
          <w:i/>
          <w:iCs/>
          <w:sz w:val="16"/>
          <w:szCs w:val="16"/>
          <w:u w:val="thick"/>
        </w:rPr>
        <w:tab/>
      </w:r>
      <w:r w:rsidRPr="005C3E7C">
        <w:rPr>
          <w:rFonts w:ascii="Times New Roman" w:eastAsia="Times New Roman" w:hAnsi="Times New Roman" w:cs="Times New Roman"/>
          <w:i/>
          <w:iCs/>
          <w:sz w:val="16"/>
          <w:szCs w:val="16"/>
          <w:u w:val="thick"/>
        </w:rPr>
        <w:tab/>
      </w:r>
    </w:p>
    <w:p w14:paraId="440F3908" w14:textId="1DD87D01" w:rsidR="00A027D6" w:rsidRDefault="00BB591E" w:rsidP="000670A9">
      <w:pPr>
        <w:tabs>
          <w:tab w:val="left" w:pos="2610"/>
        </w:tabs>
        <w:spacing w:before="100" w:beforeAutospacing="1" w:after="100" w:afterAutospacing="1"/>
        <w:rPr>
          <w:rFonts w:ascii="Times New Roman" w:eastAsia="Times New Roman" w:hAnsi="Times New Roman" w:cs="Times New Roman"/>
          <w:bCs/>
          <w:iCs/>
          <w:sz w:val="24"/>
          <w:szCs w:val="24"/>
        </w:rPr>
      </w:pPr>
      <w:r w:rsidRPr="000369EA">
        <w:rPr>
          <w:rFonts w:ascii="Times New Roman" w:eastAsia="Times New Roman" w:hAnsi="Times New Roman" w:cs="Times New Roman"/>
          <w:b/>
          <w:i/>
          <w:sz w:val="24"/>
          <w:szCs w:val="24"/>
        </w:rPr>
        <w:t>Training &amp; Board</w:t>
      </w:r>
      <w:r w:rsidR="00602367">
        <w:rPr>
          <w:rFonts w:ascii="Times New Roman" w:eastAsia="Times New Roman" w:hAnsi="Times New Roman" w:cs="Times New Roman"/>
          <w:b/>
          <w:i/>
          <w:sz w:val="24"/>
          <w:szCs w:val="24"/>
        </w:rPr>
        <w:t xml:space="preserve"> as of </w:t>
      </w:r>
      <w:r w:rsidR="00905AE1">
        <w:rPr>
          <w:rFonts w:ascii="Times New Roman" w:eastAsia="Times New Roman" w:hAnsi="Times New Roman" w:cs="Times New Roman"/>
          <w:b/>
          <w:i/>
          <w:sz w:val="24"/>
          <w:szCs w:val="24"/>
        </w:rPr>
        <w:t>May</w:t>
      </w:r>
      <w:r w:rsidR="00602367">
        <w:rPr>
          <w:rFonts w:ascii="Times New Roman" w:eastAsia="Times New Roman" w:hAnsi="Times New Roman" w:cs="Times New Roman"/>
          <w:b/>
          <w:i/>
          <w:sz w:val="24"/>
          <w:szCs w:val="24"/>
        </w:rPr>
        <w:t xml:space="preserve"> 1</w:t>
      </w:r>
      <w:r w:rsidR="00017430">
        <w:rPr>
          <w:rFonts w:ascii="Times New Roman" w:eastAsia="Times New Roman" w:hAnsi="Times New Roman" w:cs="Times New Roman"/>
          <w:b/>
          <w:i/>
          <w:sz w:val="24"/>
          <w:szCs w:val="24"/>
        </w:rPr>
        <w:t>, 202</w:t>
      </w:r>
      <w:r w:rsidR="00905AE1">
        <w:rPr>
          <w:rFonts w:ascii="Times New Roman" w:eastAsia="Times New Roman" w:hAnsi="Times New Roman" w:cs="Times New Roman"/>
          <w:b/>
          <w:i/>
          <w:sz w:val="24"/>
          <w:szCs w:val="24"/>
        </w:rPr>
        <w:t>4</w:t>
      </w:r>
      <w:r w:rsidRPr="000369EA">
        <w:rPr>
          <w:rFonts w:ascii="Times New Roman" w:eastAsia="Times New Roman" w:hAnsi="Times New Roman" w:cs="Times New Roman"/>
          <w:b/>
          <w:i/>
          <w:sz w:val="24"/>
          <w:szCs w:val="24"/>
        </w:rPr>
        <w:t>:</w:t>
      </w:r>
      <w:r w:rsidRPr="000369EA">
        <w:rPr>
          <w:rFonts w:ascii="Times New Roman" w:eastAsia="Times New Roman" w:hAnsi="Times New Roman" w:cs="Times New Roman"/>
          <w:bCs/>
          <w:iCs/>
          <w:sz w:val="24"/>
          <w:szCs w:val="24"/>
        </w:rPr>
        <w:tab/>
        <w:t>$</w:t>
      </w:r>
      <w:r w:rsidR="00C55FEB">
        <w:rPr>
          <w:rFonts w:ascii="Times New Roman" w:eastAsia="Times New Roman" w:hAnsi="Times New Roman" w:cs="Times New Roman"/>
          <w:bCs/>
          <w:iCs/>
          <w:sz w:val="24"/>
          <w:szCs w:val="24"/>
        </w:rPr>
        <w:t>1</w:t>
      </w:r>
      <w:r w:rsidR="00905AE1">
        <w:rPr>
          <w:rFonts w:ascii="Times New Roman" w:eastAsia="Times New Roman" w:hAnsi="Times New Roman" w:cs="Times New Roman"/>
          <w:bCs/>
          <w:iCs/>
          <w:sz w:val="24"/>
          <w:szCs w:val="24"/>
        </w:rPr>
        <w:t>1</w:t>
      </w:r>
      <w:r w:rsidR="00C55FEB">
        <w:rPr>
          <w:rFonts w:ascii="Times New Roman" w:eastAsia="Times New Roman" w:hAnsi="Times New Roman" w:cs="Times New Roman"/>
          <w:bCs/>
          <w:iCs/>
          <w:sz w:val="24"/>
          <w:szCs w:val="24"/>
        </w:rPr>
        <w:t>00</w:t>
      </w:r>
      <w:r w:rsidR="000670A9" w:rsidRPr="000369EA">
        <w:rPr>
          <w:rFonts w:ascii="Times New Roman" w:eastAsia="Times New Roman" w:hAnsi="Times New Roman" w:cs="Times New Roman"/>
          <w:bCs/>
          <w:iCs/>
          <w:sz w:val="24"/>
          <w:szCs w:val="24"/>
        </w:rPr>
        <w:t xml:space="preserve"> pe</w:t>
      </w:r>
      <w:r w:rsidR="00C7452A" w:rsidRPr="000369EA">
        <w:rPr>
          <w:rFonts w:ascii="Times New Roman" w:eastAsia="Times New Roman" w:hAnsi="Times New Roman" w:cs="Times New Roman"/>
          <w:bCs/>
          <w:iCs/>
          <w:sz w:val="24"/>
          <w:szCs w:val="24"/>
        </w:rPr>
        <w:t>r month in full, in advance</w:t>
      </w:r>
      <w:r w:rsidR="00A027D6">
        <w:rPr>
          <w:rFonts w:ascii="Times New Roman" w:eastAsia="Times New Roman" w:hAnsi="Times New Roman" w:cs="Times New Roman"/>
          <w:bCs/>
          <w:iCs/>
          <w:sz w:val="24"/>
          <w:szCs w:val="24"/>
        </w:rPr>
        <w:t xml:space="preserve">. </w:t>
      </w:r>
    </w:p>
    <w:p w14:paraId="7E1ACC43" w14:textId="4429650C" w:rsidR="000670A9" w:rsidRPr="00C4477C" w:rsidRDefault="000670A9" w:rsidP="00017430">
      <w:pPr>
        <w:tabs>
          <w:tab w:val="left" w:pos="2610"/>
        </w:tabs>
        <w:spacing w:before="100" w:beforeAutospacing="1" w:after="100" w:afterAutospacing="1"/>
        <w:rPr>
          <w:rFonts w:ascii="Times New Roman" w:eastAsia="Times New Roman" w:hAnsi="Times New Roman" w:cs="Times New Roman"/>
          <w:i/>
          <w:iCs/>
          <w:sz w:val="24"/>
          <w:szCs w:val="24"/>
        </w:rPr>
      </w:pPr>
      <w:r w:rsidRPr="00C4477C">
        <w:rPr>
          <w:rFonts w:ascii="Times New Roman" w:eastAsia="Times New Roman" w:hAnsi="Times New Roman" w:cs="Times New Roman"/>
          <w:i/>
          <w:iCs/>
          <w:sz w:val="24"/>
          <w:szCs w:val="24"/>
        </w:rPr>
        <w:t>*Training Rate includes up to 4 lessons / month at trainer's discretion.  Lessons do not "bank" and no credit is given for lessons not taken.  Lesson schedule is on a first-come, first-served basis.  Please discuss with the trainer in advance what your goals and schedule restrictions are for lessons! Lessons are for use on your own horse.  Lessons on other horses will be charged.  Lesson value if purcha</w:t>
      </w:r>
      <w:r w:rsidR="00BB591E" w:rsidRPr="00C4477C">
        <w:rPr>
          <w:rFonts w:ascii="Times New Roman" w:eastAsia="Times New Roman" w:hAnsi="Times New Roman" w:cs="Times New Roman"/>
          <w:i/>
          <w:iCs/>
          <w:sz w:val="24"/>
          <w:szCs w:val="24"/>
        </w:rPr>
        <w:t>sed separately would be $</w:t>
      </w:r>
      <w:r w:rsidR="005824EE" w:rsidRPr="00C4477C">
        <w:rPr>
          <w:rFonts w:ascii="Times New Roman" w:eastAsia="Times New Roman" w:hAnsi="Times New Roman" w:cs="Times New Roman"/>
          <w:i/>
          <w:iCs/>
          <w:sz w:val="24"/>
          <w:szCs w:val="24"/>
        </w:rPr>
        <w:t>30</w:t>
      </w:r>
      <w:r w:rsidR="000369EA" w:rsidRPr="00C4477C">
        <w:rPr>
          <w:rFonts w:ascii="Times New Roman" w:eastAsia="Times New Roman" w:hAnsi="Times New Roman" w:cs="Times New Roman"/>
          <w:i/>
          <w:iCs/>
          <w:sz w:val="24"/>
          <w:szCs w:val="24"/>
        </w:rPr>
        <w:t>0</w:t>
      </w:r>
      <w:r w:rsidRPr="00C4477C">
        <w:rPr>
          <w:rFonts w:ascii="Times New Roman" w:eastAsia="Times New Roman" w:hAnsi="Times New Roman" w:cs="Times New Roman"/>
          <w:i/>
          <w:iCs/>
          <w:sz w:val="24"/>
          <w:szCs w:val="24"/>
        </w:rPr>
        <w:t>.</w:t>
      </w:r>
    </w:p>
    <w:p w14:paraId="03165ACD" w14:textId="773977CF" w:rsidR="005824EE" w:rsidRPr="00C4477C" w:rsidRDefault="005824EE" w:rsidP="00017430">
      <w:pPr>
        <w:tabs>
          <w:tab w:val="left" w:pos="2610"/>
        </w:tabs>
        <w:spacing w:before="100" w:beforeAutospacing="1" w:after="100" w:afterAutospacing="1"/>
        <w:rPr>
          <w:rFonts w:ascii="Times New Roman" w:eastAsia="Times New Roman" w:hAnsi="Times New Roman" w:cs="Times New Roman"/>
          <w:i/>
          <w:iCs/>
          <w:sz w:val="24"/>
          <w:szCs w:val="24"/>
        </w:rPr>
      </w:pPr>
      <w:r w:rsidRPr="00C4477C">
        <w:rPr>
          <w:rFonts w:ascii="Times New Roman" w:eastAsia="Times New Roman" w:hAnsi="Times New Roman" w:cs="Times New Roman"/>
          <w:i/>
          <w:iCs/>
          <w:sz w:val="24"/>
          <w:szCs w:val="24"/>
        </w:rPr>
        <w:t xml:space="preserve">*Includes Board (Grain and Hay 2x per day, </w:t>
      </w:r>
      <w:proofErr w:type="spellStart"/>
      <w:r w:rsidRPr="00C4477C">
        <w:rPr>
          <w:rFonts w:ascii="Times New Roman" w:eastAsia="Times New Roman" w:hAnsi="Times New Roman" w:cs="Times New Roman"/>
          <w:i/>
          <w:iCs/>
          <w:sz w:val="24"/>
          <w:szCs w:val="24"/>
        </w:rPr>
        <w:t>Equishine</w:t>
      </w:r>
      <w:proofErr w:type="spellEnd"/>
      <w:r w:rsidRPr="00C4477C">
        <w:rPr>
          <w:rFonts w:ascii="Times New Roman" w:eastAsia="Times New Roman" w:hAnsi="Times New Roman" w:cs="Times New Roman"/>
          <w:i/>
          <w:iCs/>
          <w:sz w:val="24"/>
          <w:szCs w:val="24"/>
        </w:rPr>
        <w:t xml:space="preserve"> Vitamin and Mineral Supplement, Daily stall cleaning and bedding, working the horse, and turnout).  Does not include other supplements or services.</w:t>
      </w:r>
    </w:p>
    <w:p w14:paraId="651B26FD" w14:textId="77777777" w:rsidR="000670A9" w:rsidRDefault="000670A9" w:rsidP="000670A9">
      <w:pPr>
        <w:tabs>
          <w:tab w:val="left" w:pos="2610"/>
        </w:tabs>
        <w:spacing w:before="100" w:beforeAutospacing="1" w:after="100" w:afterAutospacing="1"/>
        <w:ind w:left="450"/>
        <w:rPr>
          <w:rFonts w:ascii="Times New Roman" w:eastAsia="Times New Roman" w:hAnsi="Times New Roman" w:cs="Times New Roman"/>
          <w:i/>
          <w:iCs/>
          <w:sz w:val="24"/>
          <w:szCs w:val="24"/>
        </w:rPr>
      </w:pPr>
      <w:r w:rsidRPr="00526514">
        <w:rPr>
          <w:rFonts w:ascii="Times New Roman" w:eastAsia="Times New Roman" w:hAnsi="Times New Roman" w:cs="Times New Roman"/>
          <w:b/>
          <w:bCs/>
          <w:sz w:val="24"/>
          <w:szCs w:val="24"/>
        </w:rPr>
        <w:t>Due to the unreliable nature of email, please CALL Jessica to schedule your lesson or for an appointment to watch your horse work.  262-672-9742</w:t>
      </w:r>
    </w:p>
    <w:p w14:paraId="5DB3B377" w14:textId="501A08AB" w:rsidR="000670A9" w:rsidRDefault="000670A9" w:rsidP="000670A9">
      <w:pPr>
        <w:tabs>
          <w:tab w:val="left" w:pos="2610"/>
        </w:tabs>
        <w:spacing w:before="100" w:beforeAutospacing="1" w:after="100" w:afterAutospacing="1"/>
        <w:ind w:left="450"/>
        <w:rPr>
          <w:rFonts w:ascii="Times New Roman" w:eastAsia="Times New Roman" w:hAnsi="Times New Roman" w:cs="Times New Roman"/>
          <w:b/>
          <w:bCs/>
          <w:i/>
          <w:iCs/>
          <w:sz w:val="24"/>
          <w:szCs w:val="24"/>
        </w:rPr>
      </w:pPr>
      <w:r w:rsidRPr="00526514">
        <w:rPr>
          <w:rFonts w:ascii="Times New Roman" w:eastAsia="Times New Roman" w:hAnsi="Times New Roman" w:cs="Times New Roman"/>
          <w:b/>
          <w:bCs/>
          <w:i/>
          <w:iCs/>
          <w:sz w:val="24"/>
          <w:szCs w:val="24"/>
        </w:rPr>
        <w:t xml:space="preserve">*Stalls are available on a first come, first served basis </w:t>
      </w:r>
      <w:r w:rsidRPr="00526514">
        <w:rPr>
          <w:rFonts w:ascii="Times New Roman" w:eastAsia="Times New Roman" w:hAnsi="Times New Roman" w:cs="Times New Roman"/>
          <w:b/>
          <w:bCs/>
          <w:i/>
          <w:iCs/>
          <w:sz w:val="24"/>
          <w:szCs w:val="24"/>
          <w:u w:val="single"/>
        </w:rPr>
        <w:t>unless an advance deposit is made</w:t>
      </w:r>
      <w:r w:rsidRPr="00526514">
        <w:rPr>
          <w:rFonts w:ascii="Times New Roman" w:eastAsia="Times New Roman" w:hAnsi="Times New Roman" w:cs="Times New Roman"/>
          <w:b/>
          <w:bCs/>
          <w:i/>
          <w:iCs/>
          <w:sz w:val="24"/>
          <w:szCs w:val="24"/>
        </w:rPr>
        <w:t xml:space="preserve"> to hold a stall.  </w:t>
      </w:r>
    </w:p>
    <w:p w14:paraId="11CB5BBF" w14:textId="11ACAA4D" w:rsidR="00A027D6" w:rsidRDefault="00A027D6" w:rsidP="000670A9">
      <w:pPr>
        <w:tabs>
          <w:tab w:val="left" w:pos="2610"/>
        </w:tabs>
        <w:spacing w:before="100" w:beforeAutospacing="1" w:after="100" w:afterAutospacing="1"/>
        <w:ind w:left="45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*Overhead associated with providing boutique quality care and training of your horse is increasing in an exponential fashion and all barn owners are scrambling to figure out how to stay in business.  </w:t>
      </w:r>
      <w:proofErr w:type="gramStart"/>
      <w:r>
        <w:rPr>
          <w:rFonts w:ascii="Times New Roman" w:eastAsia="Times New Roman" w:hAnsi="Times New Roman" w:cs="Times New Roman"/>
          <w:b/>
          <w:bCs/>
          <w:i/>
          <w:iCs/>
          <w:sz w:val="24"/>
          <w:szCs w:val="24"/>
        </w:rPr>
        <w:t>Therefore</w:t>
      </w:r>
      <w:proofErr w:type="gramEnd"/>
      <w:r>
        <w:rPr>
          <w:rFonts w:ascii="Times New Roman" w:eastAsia="Times New Roman" w:hAnsi="Times New Roman" w:cs="Times New Roman"/>
          <w:b/>
          <w:bCs/>
          <w:i/>
          <w:iCs/>
          <w:sz w:val="24"/>
          <w:szCs w:val="24"/>
        </w:rPr>
        <w:t xml:space="preserve"> training rates are subject to increase without notice.  Every effort will be made to </w:t>
      </w:r>
      <w:r w:rsidR="003B4569">
        <w:rPr>
          <w:rFonts w:ascii="Times New Roman" w:eastAsia="Times New Roman" w:hAnsi="Times New Roman" w:cs="Times New Roman"/>
          <w:b/>
          <w:bCs/>
          <w:i/>
          <w:iCs/>
          <w:sz w:val="24"/>
          <w:szCs w:val="24"/>
        </w:rPr>
        <w:t>control costs and keep charges from increasing in 202</w:t>
      </w:r>
      <w:r w:rsidR="00905AE1">
        <w:rPr>
          <w:rFonts w:ascii="Times New Roman" w:eastAsia="Times New Roman" w:hAnsi="Times New Roman" w:cs="Times New Roman"/>
          <w:b/>
          <w:bCs/>
          <w:i/>
          <w:iCs/>
          <w:sz w:val="24"/>
          <w:szCs w:val="24"/>
        </w:rPr>
        <w:t>4</w:t>
      </w:r>
      <w:r w:rsidR="003B4569">
        <w:rPr>
          <w:rFonts w:ascii="Times New Roman" w:eastAsia="Times New Roman" w:hAnsi="Times New Roman" w:cs="Times New Roman"/>
          <w:b/>
          <w:bCs/>
          <w:i/>
          <w:iCs/>
          <w:sz w:val="24"/>
          <w:szCs w:val="24"/>
        </w:rPr>
        <w:t>, but it’s necessary to forewarn everyone that increases are possible</w:t>
      </w:r>
      <w:r w:rsidR="00C4477C">
        <w:rPr>
          <w:rFonts w:ascii="Times New Roman" w:eastAsia="Times New Roman" w:hAnsi="Times New Roman" w:cs="Times New Roman"/>
          <w:b/>
          <w:bCs/>
          <w:i/>
          <w:iCs/>
          <w:sz w:val="24"/>
          <w:szCs w:val="24"/>
        </w:rPr>
        <w:t xml:space="preserve"> and likely</w:t>
      </w:r>
      <w:r w:rsidR="003B4569">
        <w:rPr>
          <w:rFonts w:ascii="Times New Roman" w:eastAsia="Times New Roman" w:hAnsi="Times New Roman" w:cs="Times New Roman"/>
          <w:b/>
          <w:bCs/>
          <w:i/>
          <w:iCs/>
          <w:sz w:val="24"/>
          <w:szCs w:val="24"/>
        </w:rPr>
        <w:t xml:space="preserve"> in order to be able to keep the barn open and operating at a level to be proud o</w:t>
      </w:r>
      <w:r w:rsidR="00905AE1">
        <w:rPr>
          <w:rFonts w:ascii="Times New Roman" w:eastAsia="Times New Roman" w:hAnsi="Times New Roman" w:cs="Times New Roman"/>
          <w:b/>
          <w:bCs/>
          <w:i/>
          <w:iCs/>
          <w:sz w:val="24"/>
          <w:szCs w:val="24"/>
        </w:rPr>
        <w:t>f, and, particularly, to keep reliable quality help well-paid so that they stay.</w:t>
      </w:r>
      <w:r w:rsidR="003B4569">
        <w:rPr>
          <w:rFonts w:ascii="Times New Roman" w:eastAsia="Times New Roman" w:hAnsi="Times New Roman" w:cs="Times New Roman"/>
          <w:b/>
          <w:bCs/>
          <w:i/>
          <w:iCs/>
          <w:sz w:val="24"/>
          <w:szCs w:val="24"/>
        </w:rPr>
        <w:t xml:space="preserve">  Thank you for your understanding!</w:t>
      </w:r>
    </w:p>
    <w:p w14:paraId="382F0C6F" w14:textId="07544C17" w:rsidR="00905AE1" w:rsidRPr="00905AE1" w:rsidRDefault="00905AE1" w:rsidP="00905AE1">
      <w:pPr>
        <w:tabs>
          <w:tab w:val="left" w:pos="2610"/>
        </w:tabs>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xml:space="preserve">Hay Surcharge:  </w:t>
      </w:r>
      <w:r>
        <w:rPr>
          <w:rFonts w:ascii="Times New Roman" w:eastAsia="Times New Roman" w:hAnsi="Times New Roman" w:cs="Times New Roman"/>
          <w:sz w:val="24"/>
          <w:szCs w:val="24"/>
        </w:rPr>
        <w:t xml:space="preserve">In drought years, a monthly hay surcharge is added to offset the increased cost of hay.  This charge is dropped when hay is </w:t>
      </w:r>
      <w:proofErr w:type="gramStart"/>
      <w:r>
        <w:rPr>
          <w:rFonts w:ascii="Times New Roman" w:eastAsia="Times New Roman" w:hAnsi="Times New Roman" w:cs="Times New Roman"/>
          <w:sz w:val="24"/>
          <w:szCs w:val="24"/>
        </w:rPr>
        <w:t>plentiful</w:t>
      </w:r>
      <w:proofErr w:type="gramEnd"/>
      <w:r>
        <w:rPr>
          <w:rFonts w:ascii="Times New Roman" w:eastAsia="Times New Roman" w:hAnsi="Times New Roman" w:cs="Times New Roman"/>
          <w:sz w:val="24"/>
          <w:szCs w:val="24"/>
        </w:rPr>
        <w:t xml:space="preserve"> and the price comes down.  Because of the 2023 drought and a 30% increase in hay prices, a hay surcharge of $40 per month has been assessed until the 2024 crop and prices are known.  </w:t>
      </w:r>
    </w:p>
    <w:p w14:paraId="027884CC" w14:textId="39892564" w:rsidR="000369EA" w:rsidRDefault="000670A9" w:rsidP="000369EA">
      <w:pPr>
        <w:tabs>
          <w:tab w:val="left" w:pos="2610"/>
        </w:tabs>
        <w:spacing w:before="100" w:beforeAutospacing="1" w:after="100" w:afterAutospacing="1"/>
        <w:rPr>
          <w:rFonts w:ascii="Times New Roman" w:eastAsia="Times New Roman" w:hAnsi="Times New Roman" w:cs="Times New Roman"/>
          <w:sz w:val="24"/>
          <w:szCs w:val="24"/>
        </w:rPr>
      </w:pPr>
      <w:r w:rsidRPr="00526514">
        <w:rPr>
          <w:rFonts w:ascii="Times New Roman" w:eastAsia="Times New Roman" w:hAnsi="Times New Roman" w:cs="Times New Roman"/>
          <w:b/>
          <w:bCs/>
          <w:i/>
          <w:iCs/>
          <w:sz w:val="24"/>
          <w:szCs w:val="24"/>
        </w:rPr>
        <w:t xml:space="preserve">Supplements </w:t>
      </w:r>
      <w:r w:rsidR="000E67D5">
        <w:rPr>
          <w:rFonts w:ascii="Times New Roman" w:eastAsia="Times New Roman" w:hAnsi="Times New Roman" w:cs="Times New Roman"/>
          <w:sz w:val="24"/>
          <w:szCs w:val="24"/>
        </w:rPr>
        <w:t>Standard Supplements i</w:t>
      </w:r>
      <w:r>
        <w:rPr>
          <w:rFonts w:ascii="Times New Roman" w:eastAsia="Times New Roman" w:hAnsi="Times New Roman" w:cs="Times New Roman"/>
          <w:sz w:val="24"/>
          <w:szCs w:val="24"/>
        </w:rPr>
        <w:t xml:space="preserve">ncluding but not limited to </w:t>
      </w:r>
      <w:r w:rsidRPr="00526514">
        <w:rPr>
          <w:rFonts w:ascii="Times New Roman" w:eastAsia="Times New Roman" w:hAnsi="Times New Roman" w:cs="Times New Roman"/>
          <w:sz w:val="24"/>
          <w:szCs w:val="24"/>
        </w:rPr>
        <w:t xml:space="preserve">Rice Bran, </w:t>
      </w:r>
      <w:proofErr w:type="spellStart"/>
      <w:r w:rsidRPr="00526514">
        <w:rPr>
          <w:rFonts w:ascii="Times New Roman" w:eastAsia="Times New Roman" w:hAnsi="Times New Roman" w:cs="Times New Roman"/>
          <w:sz w:val="24"/>
          <w:szCs w:val="24"/>
        </w:rPr>
        <w:t>Cosequin</w:t>
      </w:r>
      <w:proofErr w:type="spellEnd"/>
      <w:r w:rsidRPr="005265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&amp; </w:t>
      </w:r>
      <w:r w:rsidRPr="00526514">
        <w:rPr>
          <w:rFonts w:ascii="Times New Roman" w:eastAsia="Times New Roman" w:hAnsi="Times New Roman" w:cs="Times New Roman"/>
          <w:sz w:val="24"/>
          <w:szCs w:val="24"/>
        </w:rPr>
        <w:t>MSM</w:t>
      </w:r>
      <w:r w:rsidR="00017430">
        <w:rPr>
          <w:rFonts w:ascii="Times New Roman" w:eastAsia="Times New Roman" w:hAnsi="Times New Roman" w:cs="Times New Roman"/>
          <w:sz w:val="24"/>
          <w:szCs w:val="24"/>
        </w:rPr>
        <w:t xml:space="preserve"> carried by the barn are b</w:t>
      </w:r>
      <w:r w:rsidRPr="00526514">
        <w:rPr>
          <w:rFonts w:ascii="Times New Roman" w:eastAsia="Times New Roman" w:hAnsi="Times New Roman" w:cs="Times New Roman"/>
          <w:sz w:val="24"/>
          <w:szCs w:val="24"/>
        </w:rPr>
        <w:t>illed at cost</w:t>
      </w:r>
      <w:r w:rsidR="000369EA">
        <w:rPr>
          <w:rFonts w:ascii="Times New Roman" w:eastAsia="Times New Roman" w:hAnsi="Times New Roman" w:cs="Times New Roman"/>
          <w:sz w:val="24"/>
          <w:szCs w:val="24"/>
        </w:rPr>
        <w:t xml:space="preserve"> and fed at no additional charge.  </w:t>
      </w:r>
      <w:r w:rsidR="008677B8">
        <w:rPr>
          <w:rFonts w:ascii="Times New Roman" w:eastAsia="Times New Roman" w:hAnsi="Times New Roman" w:cs="Times New Roman"/>
          <w:sz w:val="24"/>
          <w:szCs w:val="24"/>
        </w:rPr>
        <w:t xml:space="preserve">All horses receive the Doctor’s Choice Brand </w:t>
      </w:r>
      <w:proofErr w:type="spellStart"/>
      <w:r w:rsidR="008677B8">
        <w:rPr>
          <w:rFonts w:ascii="Times New Roman" w:eastAsia="Times New Roman" w:hAnsi="Times New Roman" w:cs="Times New Roman"/>
          <w:sz w:val="24"/>
          <w:szCs w:val="24"/>
        </w:rPr>
        <w:t>Equishine</w:t>
      </w:r>
      <w:proofErr w:type="spellEnd"/>
      <w:r w:rsidR="008677B8">
        <w:rPr>
          <w:rFonts w:ascii="Times New Roman" w:eastAsia="Times New Roman" w:hAnsi="Times New Roman" w:cs="Times New Roman"/>
          <w:sz w:val="24"/>
          <w:szCs w:val="24"/>
        </w:rPr>
        <w:t xml:space="preserve"> Vitamin and Mineral supplement twice daily as part of the care included in Training and Board</w:t>
      </w:r>
      <w:r w:rsidR="00017430">
        <w:rPr>
          <w:rFonts w:ascii="Times New Roman" w:eastAsia="Times New Roman" w:hAnsi="Times New Roman" w:cs="Times New Roman"/>
          <w:sz w:val="24"/>
          <w:szCs w:val="24"/>
        </w:rPr>
        <w:t xml:space="preserve">. </w:t>
      </w:r>
      <w:proofErr w:type="gramStart"/>
      <w:r w:rsidR="00017430">
        <w:rPr>
          <w:rFonts w:ascii="Times New Roman" w:eastAsia="Times New Roman" w:hAnsi="Times New Roman" w:cs="Times New Roman"/>
          <w:sz w:val="24"/>
          <w:szCs w:val="24"/>
        </w:rPr>
        <w:t>Non Standard</w:t>
      </w:r>
      <w:proofErr w:type="gramEnd"/>
      <w:r w:rsidR="00017430">
        <w:rPr>
          <w:rFonts w:ascii="Times New Roman" w:eastAsia="Times New Roman" w:hAnsi="Times New Roman" w:cs="Times New Roman"/>
          <w:sz w:val="24"/>
          <w:szCs w:val="24"/>
        </w:rPr>
        <w:t xml:space="preserve"> Special supplements or Smart </w:t>
      </w:r>
      <w:proofErr w:type="spellStart"/>
      <w:r w:rsidR="00017430">
        <w:rPr>
          <w:rFonts w:ascii="Times New Roman" w:eastAsia="Times New Roman" w:hAnsi="Times New Roman" w:cs="Times New Roman"/>
          <w:sz w:val="24"/>
          <w:szCs w:val="24"/>
        </w:rPr>
        <w:t>Paks</w:t>
      </w:r>
      <w:proofErr w:type="spellEnd"/>
      <w:r w:rsidR="00017430">
        <w:rPr>
          <w:rFonts w:ascii="Times New Roman" w:eastAsia="Times New Roman" w:hAnsi="Times New Roman" w:cs="Times New Roman"/>
          <w:sz w:val="24"/>
          <w:szCs w:val="24"/>
        </w:rPr>
        <w:t xml:space="preserve"> provided by the owner will be fed for an additional $20 per month charge.</w:t>
      </w:r>
    </w:p>
    <w:p w14:paraId="51F8CA39" w14:textId="7D6E8714" w:rsidR="000670A9" w:rsidRDefault="000369EA" w:rsidP="000E67D5">
      <w:pPr>
        <w:tabs>
          <w:tab w:val="left" w:pos="2610"/>
        </w:tabs>
        <w:spacing w:before="100" w:beforeAutospacing="1" w:after="100" w:afterAutospacing="1"/>
        <w:ind w:left="4060" w:hanging="40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Medication    </w:t>
      </w:r>
      <w:r w:rsidR="005824EE">
        <w:rPr>
          <w:rFonts w:ascii="Times New Roman" w:eastAsia="Times New Roman" w:hAnsi="Times New Roman" w:cs="Times New Roman"/>
          <w:b/>
          <w:bCs/>
          <w:i/>
          <w:iCs/>
          <w:sz w:val="24"/>
          <w:szCs w:val="24"/>
        </w:rPr>
        <w:tab/>
      </w:r>
      <w:r w:rsidR="000E67D5">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Subject to administration charge of $</w:t>
      </w:r>
      <w:r w:rsidR="00C55FEB">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per time or as arranged</w:t>
      </w:r>
      <w:r w:rsidR="005824EE">
        <w:rPr>
          <w:rFonts w:ascii="Times New Roman" w:eastAsia="Times New Roman" w:hAnsi="Times New Roman" w:cs="Times New Roman"/>
          <w:sz w:val="24"/>
          <w:szCs w:val="24"/>
        </w:rPr>
        <w:t xml:space="preserve">.                                    </w:t>
      </w:r>
      <w:r w:rsidR="006A63CC">
        <w:rPr>
          <w:rFonts w:ascii="Times New Roman" w:eastAsia="Times New Roman" w:hAnsi="Times New Roman" w:cs="Times New Roman"/>
          <w:sz w:val="24"/>
          <w:szCs w:val="24"/>
        </w:rPr>
        <w:t xml:space="preserve"> </w:t>
      </w:r>
      <w:r w:rsidR="000E67D5">
        <w:rPr>
          <w:rFonts w:ascii="Times New Roman" w:eastAsia="Times New Roman" w:hAnsi="Times New Roman" w:cs="Times New Roman"/>
          <w:sz w:val="24"/>
          <w:szCs w:val="24"/>
        </w:rPr>
        <w:t xml:space="preserve">                      </w:t>
      </w:r>
      <w:r w:rsidR="006A63CC">
        <w:rPr>
          <w:rFonts w:ascii="Times New Roman" w:eastAsia="Times New Roman" w:hAnsi="Times New Roman" w:cs="Times New Roman"/>
          <w:sz w:val="24"/>
          <w:szCs w:val="24"/>
        </w:rPr>
        <w:t xml:space="preserve">Applies to </w:t>
      </w:r>
      <w:r w:rsidR="005824EE">
        <w:rPr>
          <w:rFonts w:ascii="Times New Roman" w:eastAsia="Times New Roman" w:hAnsi="Times New Roman" w:cs="Times New Roman"/>
          <w:sz w:val="24"/>
          <w:szCs w:val="24"/>
        </w:rPr>
        <w:t xml:space="preserve">Oral and Injectable medications except </w:t>
      </w:r>
      <w:proofErr w:type="spellStart"/>
      <w:r w:rsidR="005824EE">
        <w:rPr>
          <w:rFonts w:ascii="Times New Roman" w:eastAsia="Times New Roman" w:hAnsi="Times New Roman" w:cs="Times New Roman"/>
          <w:sz w:val="24"/>
          <w:szCs w:val="24"/>
        </w:rPr>
        <w:t>dewormer</w:t>
      </w:r>
      <w:proofErr w:type="spellEnd"/>
      <w:r w:rsidR="005824EE">
        <w:rPr>
          <w:rFonts w:ascii="Times New Roman" w:eastAsia="Times New Roman" w:hAnsi="Times New Roman" w:cs="Times New Roman"/>
          <w:sz w:val="24"/>
          <w:szCs w:val="24"/>
        </w:rPr>
        <w:t>.</w:t>
      </w:r>
    </w:p>
    <w:p w14:paraId="23AF2613" w14:textId="3B55ED67" w:rsidR="000369EA" w:rsidRDefault="000369EA" w:rsidP="000369EA">
      <w:pPr>
        <w:tabs>
          <w:tab w:val="left" w:pos="2610"/>
        </w:tabs>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Medical Leg Care                 </w:t>
      </w:r>
      <w:r w:rsidR="000E67D5">
        <w:rPr>
          <w:rFonts w:ascii="Times New Roman" w:eastAsia="Times New Roman" w:hAnsi="Times New Roman" w:cs="Times New Roman"/>
          <w:b/>
          <w:bCs/>
          <w:i/>
          <w:iCs/>
          <w:sz w:val="24"/>
          <w:szCs w:val="24"/>
        </w:rPr>
        <w:tab/>
      </w:r>
      <w:r w:rsidR="000E67D5">
        <w:rPr>
          <w:rFonts w:ascii="Times New Roman" w:eastAsia="Times New Roman" w:hAnsi="Times New Roman" w:cs="Times New Roman"/>
          <w:b/>
          <w:bCs/>
          <w:i/>
          <w:iCs/>
          <w:sz w:val="24"/>
          <w:szCs w:val="24"/>
        </w:rPr>
        <w:tab/>
        <w:t xml:space="preserve">     </w:t>
      </w:r>
      <w:r>
        <w:rPr>
          <w:rFonts w:ascii="Times New Roman" w:eastAsia="Times New Roman" w:hAnsi="Times New Roman" w:cs="Times New Roman"/>
          <w:b/>
          <w:bCs/>
          <w:i/>
          <w:iCs/>
          <w:sz w:val="24"/>
          <w:szCs w:val="24"/>
        </w:rPr>
        <w:t xml:space="preserve"> </w:t>
      </w:r>
      <w:r w:rsidR="000E67D5">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sidR="00C55FEB">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per leg per time or as arranged, does not include </w:t>
      </w:r>
      <w:proofErr w:type="gramStart"/>
      <w:r w:rsidR="005824EE">
        <w:rPr>
          <w:rFonts w:ascii="Times New Roman" w:eastAsia="Times New Roman" w:hAnsi="Times New Roman" w:cs="Times New Roman"/>
          <w:sz w:val="24"/>
          <w:szCs w:val="24"/>
        </w:rPr>
        <w:t>dressings</w:t>
      </w:r>
      <w:proofErr w:type="gramEnd"/>
      <w:r>
        <w:rPr>
          <w:rFonts w:ascii="Times New Roman" w:eastAsia="Times New Roman" w:hAnsi="Times New Roman" w:cs="Times New Roman"/>
          <w:sz w:val="24"/>
          <w:szCs w:val="24"/>
        </w:rPr>
        <w:t xml:space="preserve"> </w:t>
      </w:r>
    </w:p>
    <w:p w14:paraId="2995DF3B" w14:textId="35728804" w:rsidR="00AB526C" w:rsidRPr="00AB526C" w:rsidRDefault="00AB526C" w:rsidP="00AB526C">
      <w:pPr>
        <w:tabs>
          <w:tab w:val="left" w:pos="2610"/>
        </w:tabs>
        <w:spacing w:before="100" w:beforeAutospacing="1" w:after="100" w:afterAutospacing="1"/>
        <w:ind w:left="3600" w:hanging="3600"/>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xml:space="preserve">In House </w:t>
      </w:r>
      <w:proofErr w:type="spellStart"/>
      <w:r>
        <w:rPr>
          <w:rFonts w:ascii="Times New Roman" w:eastAsia="Times New Roman" w:hAnsi="Times New Roman" w:cs="Times New Roman"/>
          <w:b/>
          <w:bCs/>
          <w:i/>
          <w:iCs/>
          <w:sz w:val="24"/>
          <w:szCs w:val="24"/>
        </w:rPr>
        <w:t>Magnawave</w:t>
      </w:r>
      <w:proofErr w:type="spellEnd"/>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ab/>
        <w:t xml:space="preserve">       </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$50 per full session, half the off premises charge</w:t>
      </w:r>
    </w:p>
    <w:p w14:paraId="1F28C6F6" w14:textId="28759C01" w:rsidR="00D765A5" w:rsidRPr="00D765A5" w:rsidRDefault="00D765A5" w:rsidP="005824EE">
      <w:pPr>
        <w:tabs>
          <w:tab w:val="left" w:pos="2610"/>
        </w:tabs>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Breeding Management        </w:t>
      </w:r>
      <w:r w:rsidR="000E67D5">
        <w:rPr>
          <w:rFonts w:ascii="Times New Roman" w:eastAsia="Times New Roman" w:hAnsi="Times New Roman" w:cs="Times New Roman"/>
          <w:b/>
          <w:bCs/>
          <w:i/>
          <w:iCs/>
          <w:sz w:val="24"/>
          <w:szCs w:val="24"/>
        </w:rPr>
        <w:tab/>
      </w:r>
      <w:r w:rsidR="000E67D5">
        <w:rPr>
          <w:rFonts w:ascii="Times New Roman" w:eastAsia="Times New Roman" w:hAnsi="Times New Roman" w:cs="Times New Roman"/>
          <w:b/>
          <w:bCs/>
          <w:i/>
          <w:iCs/>
          <w:sz w:val="24"/>
          <w:szCs w:val="24"/>
        </w:rPr>
        <w:tab/>
        <w:t xml:space="preserve">        </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Subject to </w:t>
      </w:r>
      <w:proofErr w:type="gramStart"/>
      <w:r>
        <w:rPr>
          <w:rFonts w:ascii="Times New Roman" w:eastAsia="Times New Roman" w:hAnsi="Times New Roman" w:cs="Times New Roman"/>
          <w:sz w:val="24"/>
          <w:szCs w:val="24"/>
        </w:rPr>
        <w:t>case by case</w:t>
      </w:r>
      <w:proofErr w:type="gramEnd"/>
      <w:r>
        <w:rPr>
          <w:rFonts w:ascii="Times New Roman" w:eastAsia="Times New Roman" w:hAnsi="Times New Roman" w:cs="Times New Roman"/>
          <w:sz w:val="24"/>
          <w:szCs w:val="24"/>
        </w:rPr>
        <w:t xml:space="preserve"> charges for handling </w:t>
      </w:r>
      <w:r w:rsidR="005824EE">
        <w:rPr>
          <w:rFonts w:ascii="Times New Roman" w:eastAsia="Times New Roman" w:hAnsi="Times New Roman" w:cs="Times New Roman"/>
          <w:sz w:val="24"/>
          <w:szCs w:val="24"/>
        </w:rPr>
        <w:t>all details</w:t>
      </w:r>
    </w:p>
    <w:p w14:paraId="5072DF6C" w14:textId="37D6180D" w:rsidR="000670A9" w:rsidRDefault="000670A9" w:rsidP="000670A9">
      <w:pPr>
        <w:tabs>
          <w:tab w:val="left" w:pos="4140"/>
        </w:tabs>
        <w:rPr>
          <w:rFonts w:ascii="Times New Roman" w:hAnsi="Times New Roman" w:cs="Times New Roman"/>
          <w:sz w:val="24"/>
          <w:szCs w:val="24"/>
        </w:rPr>
      </w:pPr>
      <w:r>
        <w:rPr>
          <w:rFonts w:ascii="Times New Roman" w:hAnsi="Times New Roman" w:cs="Times New Roman"/>
          <w:b/>
          <w:i/>
          <w:sz w:val="24"/>
          <w:szCs w:val="24"/>
        </w:rPr>
        <w:t>Holding deposit</w:t>
      </w:r>
      <w:r>
        <w:rPr>
          <w:rFonts w:ascii="Times New Roman" w:hAnsi="Times New Roman" w:cs="Times New Roman"/>
          <w:b/>
          <w:i/>
          <w:sz w:val="24"/>
          <w:szCs w:val="24"/>
        </w:rPr>
        <w:tab/>
      </w:r>
      <w:r w:rsidR="00A67F68">
        <w:rPr>
          <w:rFonts w:ascii="Times New Roman" w:hAnsi="Times New Roman" w:cs="Times New Roman"/>
          <w:sz w:val="24"/>
          <w:szCs w:val="24"/>
        </w:rPr>
        <w:t>$</w:t>
      </w:r>
      <w:r w:rsidR="00905AE1">
        <w:rPr>
          <w:rFonts w:ascii="Times New Roman" w:hAnsi="Times New Roman" w:cs="Times New Roman"/>
          <w:sz w:val="24"/>
          <w:szCs w:val="24"/>
        </w:rPr>
        <w:t>5</w:t>
      </w:r>
      <w:r>
        <w:rPr>
          <w:rFonts w:ascii="Times New Roman" w:hAnsi="Times New Roman" w:cs="Times New Roman"/>
          <w:sz w:val="24"/>
          <w:szCs w:val="24"/>
        </w:rPr>
        <w:t xml:space="preserve">00 </w:t>
      </w:r>
      <w:r>
        <w:rPr>
          <w:rFonts w:ascii="Times New Roman" w:hAnsi="Times New Roman" w:cs="Times New Roman"/>
          <w:b/>
          <w:sz w:val="24"/>
          <w:szCs w:val="24"/>
        </w:rPr>
        <w:t>Nonrefundable,</w:t>
      </w:r>
      <w:r>
        <w:rPr>
          <w:rFonts w:ascii="Times New Roman" w:hAnsi="Times New Roman" w:cs="Times New Roman"/>
          <w:sz w:val="24"/>
          <w:szCs w:val="24"/>
        </w:rPr>
        <w:t xml:space="preserve"> credit</w:t>
      </w:r>
      <w:r w:rsidR="00905AE1">
        <w:rPr>
          <w:rFonts w:ascii="Times New Roman" w:hAnsi="Times New Roman" w:cs="Times New Roman"/>
          <w:sz w:val="24"/>
          <w:szCs w:val="24"/>
        </w:rPr>
        <w:t>ed</w:t>
      </w:r>
      <w:r>
        <w:rPr>
          <w:rFonts w:ascii="Times New Roman" w:hAnsi="Times New Roman" w:cs="Times New Roman"/>
          <w:sz w:val="24"/>
          <w:szCs w:val="24"/>
        </w:rPr>
        <w:t xml:space="preserve"> to first month’s </w:t>
      </w:r>
      <w:proofErr w:type="gramStart"/>
      <w:r>
        <w:rPr>
          <w:rFonts w:ascii="Times New Roman" w:hAnsi="Times New Roman" w:cs="Times New Roman"/>
          <w:sz w:val="24"/>
          <w:szCs w:val="24"/>
        </w:rPr>
        <w:t>training</w:t>
      </w:r>
      <w:proofErr w:type="gramEnd"/>
    </w:p>
    <w:p w14:paraId="2C237265" w14:textId="77777777" w:rsidR="0048390D" w:rsidRDefault="0048390D" w:rsidP="000670A9">
      <w:pPr>
        <w:tabs>
          <w:tab w:val="left" w:pos="4140"/>
        </w:tabs>
        <w:rPr>
          <w:rFonts w:ascii="Times New Roman" w:hAnsi="Times New Roman" w:cs="Times New Roman"/>
          <w:sz w:val="24"/>
          <w:szCs w:val="24"/>
        </w:rPr>
      </w:pPr>
    </w:p>
    <w:p w14:paraId="1E4D2080" w14:textId="64B5C3BF" w:rsidR="000670A9" w:rsidRPr="00B37BC7" w:rsidRDefault="000670A9" w:rsidP="000670A9">
      <w:pPr>
        <w:tabs>
          <w:tab w:val="left" w:pos="4140"/>
        </w:tabs>
        <w:rPr>
          <w:rFonts w:ascii="Times New Roman" w:hAnsi="Times New Roman" w:cs="Times New Roman"/>
          <w:sz w:val="24"/>
          <w:szCs w:val="24"/>
        </w:rPr>
      </w:pPr>
      <w:r w:rsidRPr="00526514">
        <w:rPr>
          <w:rFonts w:ascii="Times New Roman" w:eastAsia="Times New Roman" w:hAnsi="Times New Roman" w:cs="Times New Roman"/>
          <w:b/>
          <w:bCs/>
          <w:i/>
          <w:iCs/>
          <w:sz w:val="24"/>
          <w:szCs w:val="24"/>
        </w:rPr>
        <w:t>After hours arrival/departure</w:t>
      </w:r>
      <w:r>
        <w:rPr>
          <w:rFonts w:ascii="Times New Roman" w:eastAsia="Times New Roman" w:hAnsi="Times New Roman" w:cs="Times New Roman"/>
          <w:b/>
          <w:bCs/>
          <w:i/>
          <w:iCs/>
          <w:sz w:val="24"/>
          <w:szCs w:val="24"/>
        </w:rPr>
        <w:tab/>
      </w:r>
      <w:r w:rsidRPr="00526514">
        <w:rPr>
          <w:rFonts w:ascii="Times New Roman" w:eastAsia="Times New Roman" w:hAnsi="Times New Roman" w:cs="Times New Roman"/>
          <w:sz w:val="24"/>
          <w:szCs w:val="24"/>
        </w:rPr>
        <w:t>$100 for arrival/departure between 8 pm and 8 am</w:t>
      </w:r>
    </w:p>
    <w:p w14:paraId="0FE47FA8" w14:textId="77777777" w:rsidR="000670A9" w:rsidRDefault="000670A9" w:rsidP="000670A9">
      <w:pPr>
        <w:tabs>
          <w:tab w:val="left" w:pos="4140"/>
        </w:tabs>
        <w:jc w:val="center"/>
      </w:pPr>
    </w:p>
    <w:p w14:paraId="4C020980" w14:textId="7D7827B9" w:rsidR="000670A9" w:rsidRDefault="000670A9" w:rsidP="000670A9">
      <w:pPr>
        <w:tabs>
          <w:tab w:val="left" w:pos="4140"/>
        </w:tabs>
        <w:rPr>
          <w:rFonts w:ascii="Times New Roman" w:eastAsia="Times New Roman" w:hAnsi="Times New Roman" w:cs="Times New Roman"/>
          <w:sz w:val="24"/>
          <w:szCs w:val="24"/>
        </w:rPr>
      </w:pPr>
      <w:r w:rsidRPr="00526514">
        <w:rPr>
          <w:rFonts w:ascii="Times New Roman" w:eastAsia="Times New Roman" w:hAnsi="Times New Roman" w:cs="Times New Roman"/>
          <w:b/>
          <w:bCs/>
          <w:i/>
          <w:iCs/>
          <w:sz w:val="24"/>
          <w:szCs w:val="24"/>
        </w:rPr>
        <w:t>Additional lessons on horse in training</w:t>
      </w:r>
      <w:r>
        <w:rPr>
          <w:rFonts w:ascii="Times New Roman" w:eastAsia="Times New Roman" w:hAnsi="Times New Roman" w:cs="Times New Roman"/>
          <w:b/>
          <w:bCs/>
          <w:i/>
          <w:iCs/>
          <w:sz w:val="24"/>
          <w:szCs w:val="24"/>
        </w:rPr>
        <w:tab/>
      </w:r>
      <w:r w:rsidRPr="00526514">
        <w:rPr>
          <w:rFonts w:ascii="Times New Roman" w:eastAsia="Times New Roman" w:hAnsi="Times New Roman" w:cs="Times New Roman"/>
          <w:sz w:val="24"/>
          <w:szCs w:val="24"/>
        </w:rPr>
        <w:t>$</w:t>
      </w:r>
      <w:r w:rsidR="005824EE">
        <w:rPr>
          <w:rFonts w:ascii="Times New Roman" w:eastAsia="Times New Roman" w:hAnsi="Times New Roman" w:cs="Times New Roman"/>
          <w:sz w:val="24"/>
          <w:szCs w:val="24"/>
        </w:rPr>
        <w:t>5</w:t>
      </w:r>
      <w:r w:rsidRPr="00526514">
        <w:rPr>
          <w:rFonts w:ascii="Times New Roman" w:eastAsia="Times New Roman" w:hAnsi="Times New Roman" w:cs="Times New Roman"/>
          <w:sz w:val="24"/>
          <w:szCs w:val="24"/>
        </w:rPr>
        <w:t>0 per time</w:t>
      </w:r>
      <w:r w:rsidR="005824EE">
        <w:rPr>
          <w:rFonts w:ascii="Times New Roman" w:eastAsia="Times New Roman" w:hAnsi="Times New Roman" w:cs="Times New Roman"/>
          <w:sz w:val="24"/>
          <w:szCs w:val="24"/>
        </w:rPr>
        <w:t xml:space="preserve"> </w:t>
      </w:r>
      <w:proofErr w:type="gramStart"/>
      <w:r w:rsidR="005824EE">
        <w:rPr>
          <w:rFonts w:ascii="Times New Roman" w:eastAsia="Times New Roman" w:hAnsi="Times New Roman" w:cs="Times New Roman"/>
          <w:sz w:val="24"/>
          <w:szCs w:val="24"/>
        </w:rPr>
        <w:t>private,  or</w:t>
      </w:r>
      <w:proofErr w:type="gramEnd"/>
      <w:r w:rsidR="005824EE">
        <w:rPr>
          <w:rFonts w:ascii="Times New Roman" w:eastAsia="Times New Roman" w:hAnsi="Times New Roman" w:cs="Times New Roman"/>
          <w:sz w:val="24"/>
          <w:szCs w:val="24"/>
        </w:rPr>
        <w:t xml:space="preserve"> as arranged for group lesson</w:t>
      </w:r>
    </w:p>
    <w:p w14:paraId="0FB7EDD7" w14:textId="1E2C0C14" w:rsidR="00017430" w:rsidRDefault="00017430" w:rsidP="000670A9">
      <w:pPr>
        <w:tabs>
          <w:tab w:val="left" w:pos="4140"/>
        </w:tabs>
        <w:rPr>
          <w:rFonts w:ascii="Times New Roman" w:eastAsia="Times New Roman" w:hAnsi="Times New Roman" w:cs="Times New Roman"/>
          <w:sz w:val="24"/>
          <w:szCs w:val="24"/>
        </w:rPr>
      </w:pPr>
    </w:p>
    <w:p w14:paraId="1AD80CDF" w14:textId="6B966984" w:rsidR="00017430" w:rsidRPr="00017430" w:rsidRDefault="00017430" w:rsidP="000670A9">
      <w:pPr>
        <w:tabs>
          <w:tab w:val="left" w:pos="4140"/>
        </w:tabs>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Group Lesson surcharge for Saturday Group/Clinic:  </w:t>
      </w:r>
      <w:r>
        <w:rPr>
          <w:rFonts w:ascii="Times New Roman" w:eastAsia="Times New Roman" w:hAnsi="Times New Roman" w:cs="Times New Roman"/>
          <w:sz w:val="24"/>
          <w:szCs w:val="24"/>
        </w:rPr>
        <w:t>$20 per lesson in addition to regular lesson charge. Package lessons may also be used in this way.</w:t>
      </w:r>
      <w:r w:rsidR="0001351D">
        <w:rPr>
          <w:rFonts w:ascii="Times New Roman" w:eastAsia="Times New Roman" w:hAnsi="Times New Roman" w:cs="Times New Roman"/>
          <w:sz w:val="24"/>
          <w:szCs w:val="24"/>
        </w:rPr>
        <w:t xml:space="preserve">  Sign up for the group by the preceding Thursday evening to insure a spot!  Potluck lunch.  </w:t>
      </w:r>
    </w:p>
    <w:p w14:paraId="0533598E" w14:textId="77777777" w:rsidR="000670A9" w:rsidRDefault="000670A9" w:rsidP="000670A9">
      <w:pPr>
        <w:tabs>
          <w:tab w:val="left" w:pos="4140"/>
        </w:tabs>
        <w:ind w:right="-180"/>
        <w:rPr>
          <w:rFonts w:ascii="Times New Roman" w:eastAsia="Times New Roman" w:hAnsi="Times New Roman" w:cs="Times New Roman"/>
          <w:sz w:val="24"/>
          <w:szCs w:val="24"/>
        </w:rPr>
      </w:pPr>
    </w:p>
    <w:p w14:paraId="6DFA4A4E" w14:textId="77777777" w:rsidR="00D36B8F" w:rsidRDefault="00D36B8F" w:rsidP="000670A9">
      <w:pPr>
        <w:tabs>
          <w:tab w:val="left" w:pos="2790"/>
          <w:tab w:val="left" w:pos="3330"/>
        </w:tabs>
        <w:rPr>
          <w:rFonts w:ascii="Times New Roman" w:eastAsia="Times New Roman" w:hAnsi="Times New Roman" w:cs="Times New Roman"/>
          <w:b/>
          <w:bCs/>
          <w:i/>
          <w:iCs/>
          <w:sz w:val="24"/>
          <w:szCs w:val="24"/>
        </w:rPr>
      </w:pPr>
    </w:p>
    <w:p w14:paraId="7157983B" w14:textId="77777777" w:rsidR="00D36B8F" w:rsidRDefault="00D36B8F" w:rsidP="000670A9">
      <w:pPr>
        <w:tabs>
          <w:tab w:val="left" w:pos="2790"/>
          <w:tab w:val="left" w:pos="3330"/>
        </w:tabs>
        <w:rPr>
          <w:rFonts w:ascii="Times New Roman" w:eastAsia="Times New Roman" w:hAnsi="Times New Roman" w:cs="Times New Roman"/>
          <w:b/>
          <w:bCs/>
          <w:i/>
          <w:iCs/>
          <w:sz w:val="24"/>
          <w:szCs w:val="24"/>
        </w:rPr>
      </w:pPr>
    </w:p>
    <w:p w14:paraId="1DFF5F33" w14:textId="360177A4" w:rsidR="000670A9" w:rsidRDefault="000670A9" w:rsidP="000670A9">
      <w:pPr>
        <w:tabs>
          <w:tab w:val="left" w:pos="2790"/>
          <w:tab w:val="left" w:pos="3330"/>
        </w:tabs>
        <w:rPr>
          <w:rFonts w:ascii="Times New Roman" w:eastAsia="Times New Roman" w:hAnsi="Times New Roman" w:cs="Times New Roman"/>
          <w:sz w:val="24"/>
          <w:szCs w:val="24"/>
        </w:rPr>
      </w:pPr>
      <w:r w:rsidRPr="00526514">
        <w:rPr>
          <w:rFonts w:ascii="Times New Roman" w:eastAsia="Times New Roman" w:hAnsi="Times New Roman" w:cs="Times New Roman"/>
          <w:b/>
          <w:bCs/>
          <w:i/>
          <w:iCs/>
          <w:sz w:val="24"/>
          <w:szCs w:val="24"/>
        </w:rPr>
        <w:t>Sales Commission</w:t>
      </w:r>
      <w:r>
        <w:rPr>
          <w:rFonts w:ascii="Times New Roman" w:eastAsia="Times New Roman" w:hAnsi="Times New Roman" w:cs="Times New Roman"/>
          <w:b/>
          <w:bCs/>
          <w:i/>
          <w:iCs/>
          <w:sz w:val="24"/>
          <w:szCs w:val="24"/>
        </w:rPr>
        <w:tab/>
      </w:r>
      <w:r w:rsidRPr="00526514">
        <w:rPr>
          <w:rFonts w:ascii="Times New Roman" w:eastAsia="Times New Roman" w:hAnsi="Times New Roman" w:cs="Times New Roman"/>
          <w:sz w:val="24"/>
          <w:szCs w:val="24"/>
        </w:rPr>
        <w:t>15% due at time</w:t>
      </w:r>
      <w:r>
        <w:rPr>
          <w:rFonts w:ascii="Times New Roman" w:eastAsia="Times New Roman" w:hAnsi="Times New Roman" w:cs="Times New Roman"/>
          <w:sz w:val="24"/>
          <w:szCs w:val="24"/>
        </w:rPr>
        <w:t xml:space="preserve"> of sale, based on value of the sale. </w:t>
      </w:r>
      <w:r w:rsidRPr="00526514">
        <w:rPr>
          <w:rFonts w:ascii="Times New Roman" w:eastAsia="Times New Roman" w:hAnsi="Times New Roman" w:cs="Times New Roman"/>
          <w:sz w:val="24"/>
          <w:szCs w:val="24"/>
        </w:rPr>
        <w:t xml:space="preserve">Trades for </w:t>
      </w:r>
    </w:p>
    <w:p w14:paraId="68F3ED5C" w14:textId="77777777" w:rsidR="000670A9" w:rsidRDefault="000670A9" w:rsidP="000670A9">
      <w:pPr>
        <w:tabs>
          <w:tab w:val="left" w:pos="2790"/>
          <w:tab w:val="left" w:pos="333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26514">
        <w:rPr>
          <w:rFonts w:ascii="Times New Roman" w:eastAsia="Times New Roman" w:hAnsi="Times New Roman" w:cs="Times New Roman"/>
          <w:sz w:val="24"/>
          <w:szCs w:val="24"/>
        </w:rPr>
        <w:t>other horses or non-cash payments apply in calculating value.</w:t>
      </w:r>
    </w:p>
    <w:p w14:paraId="70E5C759" w14:textId="77777777" w:rsidR="000670A9" w:rsidRPr="00D41A6C" w:rsidRDefault="000670A9" w:rsidP="000670A9">
      <w:pPr>
        <w:tabs>
          <w:tab w:val="left" w:pos="2790"/>
          <w:tab w:val="left" w:pos="3330"/>
        </w:tabs>
        <w:rPr>
          <w:rFonts w:ascii="Times New Roman" w:eastAsia="Times New Roman" w:hAnsi="Times New Roman" w:cs="Times New Roman"/>
          <w:sz w:val="24"/>
          <w:szCs w:val="24"/>
        </w:rPr>
      </w:pPr>
    </w:p>
    <w:p w14:paraId="3A1D94DF" w14:textId="01AEA3A0" w:rsidR="000670A9" w:rsidRPr="00D41A6C" w:rsidRDefault="000670A9" w:rsidP="000670A9">
      <w:pPr>
        <w:tabs>
          <w:tab w:val="left" w:pos="2790"/>
          <w:tab w:val="left" w:pos="3330"/>
          <w:tab w:val="left" w:pos="4140"/>
        </w:tabs>
        <w:rPr>
          <w:rFonts w:ascii="Times New Roman" w:eastAsia="Times New Roman" w:hAnsi="Times New Roman" w:cs="Times New Roman"/>
          <w:sz w:val="24"/>
          <w:szCs w:val="24"/>
        </w:rPr>
      </w:pPr>
      <w:r w:rsidRPr="00526514">
        <w:rPr>
          <w:rFonts w:ascii="Times New Roman" w:eastAsia="Times New Roman" w:hAnsi="Times New Roman" w:cs="Times New Roman"/>
          <w:b/>
          <w:bCs/>
          <w:i/>
          <w:iCs/>
          <w:sz w:val="24"/>
          <w:szCs w:val="24"/>
        </w:rPr>
        <w:t>Veterinary fees</w:t>
      </w:r>
      <w:r w:rsidRPr="00D41A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26514">
        <w:rPr>
          <w:rFonts w:ascii="Times New Roman" w:eastAsia="Times New Roman" w:hAnsi="Times New Roman" w:cs="Times New Roman"/>
          <w:sz w:val="24"/>
          <w:szCs w:val="24"/>
        </w:rPr>
        <w:t xml:space="preserve">billed direct by </w:t>
      </w:r>
      <w:proofErr w:type="gramStart"/>
      <w:r w:rsidRPr="00526514">
        <w:rPr>
          <w:rFonts w:ascii="Times New Roman" w:eastAsia="Times New Roman" w:hAnsi="Times New Roman" w:cs="Times New Roman"/>
          <w:sz w:val="24"/>
          <w:szCs w:val="24"/>
        </w:rPr>
        <w:t>veterinari</w:t>
      </w:r>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payment due upon receipt.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BF1461">
        <w:rPr>
          <w:rFonts w:ascii="Times New Roman" w:eastAsia="Times New Roman" w:hAnsi="Times New Roman" w:cs="Times New Roman"/>
          <w:sz w:val="24"/>
          <w:szCs w:val="24"/>
        </w:rPr>
        <w:t>Handling fee</w:t>
      </w:r>
      <w:r w:rsidRPr="00526514">
        <w:rPr>
          <w:rFonts w:ascii="Times New Roman" w:eastAsia="Times New Roman" w:hAnsi="Times New Roman" w:cs="Times New Roman"/>
          <w:sz w:val="24"/>
          <w:szCs w:val="24"/>
        </w:rPr>
        <w:t xml:space="preserve"> per appointment billed by JCTS</w:t>
      </w:r>
      <w:r w:rsidR="00BF1461">
        <w:rPr>
          <w:rFonts w:ascii="Times New Roman" w:eastAsia="Times New Roman" w:hAnsi="Times New Roman" w:cs="Times New Roman"/>
          <w:sz w:val="24"/>
          <w:szCs w:val="24"/>
        </w:rPr>
        <w:t>, $1</w:t>
      </w:r>
      <w:r w:rsidR="000E67D5">
        <w:rPr>
          <w:rFonts w:ascii="Times New Roman" w:eastAsia="Times New Roman" w:hAnsi="Times New Roman" w:cs="Times New Roman"/>
          <w:sz w:val="24"/>
          <w:szCs w:val="24"/>
        </w:rPr>
        <w:t>5</w:t>
      </w:r>
    </w:p>
    <w:p w14:paraId="1BE50C73" w14:textId="77777777" w:rsidR="000670A9" w:rsidRDefault="000670A9" w:rsidP="000670A9">
      <w:pPr>
        <w:tabs>
          <w:tab w:val="left" w:pos="2790"/>
          <w:tab w:val="left" w:pos="3330"/>
          <w:tab w:val="left" w:pos="4140"/>
        </w:tabs>
      </w:pPr>
    </w:p>
    <w:p w14:paraId="14B6A86D" w14:textId="4A47C764" w:rsidR="000E523C" w:rsidRDefault="000670A9" w:rsidP="000670A9">
      <w:pPr>
        <w:tabs>
          <w:tab w:val="left" w:pos="2790"/>
          <w:tab w:val="left" w:pos="3330"/>
          <w:tab w:val="left" w:pos="4140"/>
        </w:tabs>
        <w:rPr>
          <w:rFonts w:ascii="Times New Roman" w:eastAsia="Times New Roman" w:hAnsi="Times New Roman" w:cs="Times New Roman"/>
          <w:sz w:val="24"/>
          <w:szCs w:val="24"/>
        </w:rPr>
      </w:pPr>
      <w:r w:rsidRPr="00526514">
        <w:rPr>
          <w:rFonts w:ascii="Times New Roman" w:eastAsia="Times New Roman" w:hAnsi="Times New Roman" w:cs="Times New Roman"/>
          <w:b/>
          <w:bCs/>
          <w:i/>
          <w:iCs/>
          <w:sz w:val="24"/>
          <w:szCs w:val="24"/>
        </w:rPr>
        <w:t>Farrier fees</w:t>
      </w:r>
      <w:r w:rsidRPr="00D41A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26514">
        <w:rPr>
          <w:rFonts w:ascii="Times New Roman" w:eastAsia="Times New Roman" w:hAnsi="Times New Roman" w:cs="Times New Roman"/>
          <w:sz w:val="24"/>
          <w:szCs w:val="24"/>
        </w:rPr>
        <w:t xml:space="preserve">billed </w:t>
      </w:r>
      <w:r w:rsidR="000E523C">
        <w:rPr>
          <w:rFonts w:ascii="Times New Roman" w:eastAsia="Times New Roman" w:hAnsi="Times New Roman" w:cs="Times New Roman"/>
          <w:sz w:val="24"/>
          <w:szCs w:val="24"/>
        </w:rPr>
        <w:t>through JCTS—</w:t>
      </w:r>
      <w:r w:rsidR="002A2CF3">
        <w:rPr>
          <w:rFonts w:ascii="Times New Roman" w:eastAsia="Times New Roman" w:hAnsi="Times New Roman" w:cs="Times New Roman"/>
          <w:sz w:val="24"/>
          <w:szCs w:val="24"/>
        </w:rPr>
        <w:t xml:space="preserve">payment due upon </w:t>
      </w:r>
      <w:r w:rsidR="00BF1461">
        <w:rPr>
          <w:rFonts w:ascii="Times New Roman" w:eastAsia="Times New Roman" w:hAnsi="Times New Roman" w:cs="Times New Roman"/>
          <w:sz w:val="24"/>
          <w:szCs w:val="24"/>
        </w:rPr>
        <w:t>receipt or in advance.</w:t>
      </w:r>
    </w:p>
    <w:p w14:paraId="3D1B5EA9" w14:textId="4E624A77" w:rsidR="000670A9" w:rsidRPr="00D41A6C" w:rsidRDefault="000E523C" w:rsidP="000670A9">
      <w:pPr>
        <w:tabs>
          <w:tab w:val="left" w:pos="2790"/>
          <w:tab w:val="left" w:pos="3330"/>
          <w:tab w:val="left" w:pos="4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05AE1">
        <w:rPr>
          <w:rFonts w:ascii="Times New Roman" w:eastAsia="Times New Roman" w:hAnsi="Times New Roman" w:cs="Times New Roman"/>
          <w:sz w:val="24"/>
          <w:szCs w:val="24"/>
        </w:rPr>
        <w:t xml:space="preserve">Handling, </w:t>
      </w:r>
      <w:r>
        <w:rPr>
          <w:rFonts w:ascii="Times New Roman" w:eastAsia="Times New Roman" w:hAnsi="Times New Roman" w:cs="Times New Roman"/>
          <w:sz w:val="24"/>
          <w:szCs w:val="24"/>
        </w:rPr>
        <w:t>Travel</w:t>
      </w:r>
      <w:r w:rsidR="00905AE1">
        <w:rPr>
          <w:rFonts w:ascii="Times New Roman" w:eastAsia="Times New Roman" w:hAnsi="Times New Roman" w:cs="Times New Roman"/>
          <w:sz w:val="24"/>
          <w:szCs w:val="24"/>
        </w:rPr>
        <w:t>,</w:t>
      </w:r>
      <w:r w:rsidR="00C55FEB">
        <w:rPr>
          <w:rFonts w:ascii="Times New Roman" w:eastAsia="Times New Roman" w:hAnsi="Times New Roman" w:cs="Times New Roman"/>
          <w:sz w:val="24"/>
          <w:szCs w:val="24"/>
        </w:rPr>
        <w:t xml:space="preserve"> and account</w:t>
      </w:r>
      <w:r>
        <w:rPr>
          <w:rFonts w:ascii="Times New Roman" w:eastAsia="Times New Roman" w:hAnsi="Times New Roman" w:cs="Times New Roman"/>
          <w:sz w:val="24"/>
          <w:szCs w:val="24"/>
        </w:rPr>
        <w:t xml:space="preserve"> charges apply.</w:t>
      </w:r>
      <w:r w:rsidR="00C55FEB">
        <w:rPr>
          <w:rFonts w:ascii="Times New Roman" w:eastAsia="Times New Roman" w:hAnsi="Times New Roman" w:cs="Times New Roman"/>
          <w:sz w:val="24"/>
          <w:szCs w:val="24"/>
        </w:rPr>
        <w:t xml:space="preserve"> </w:t>
      </w:r>
    </w:p>
    <w:p w14:paraId="5E0B4CCA" w14:textId="77777777" w:rsidR="000670A9" w:rsidRDefault="000670A9" w:rsidP="000670A9">
      <w:pPr>
        <w:tabs>
          <w:tab w:val="left" w:pos="2790"/>
          <w:tab w:val="left" w:pos="3330"/>
          <w:tab w:val="left" w:pos="4140"/>
        </w:tabs>
      </w:pPr>
    </w:p>
    <w:p w14:paraId="728DC197" w14:textId="23271869" w:rsidR="000670A9" w:rsidRDefault="000670A9" w:rsidP="000670A9">
      <w:pPr>
        <w:tabs>
          <w:tab w:val="left" w:pos="2790"/>
          <w:tab w:val="left" w:pos="3330"/>
          <w:tab w:val="left" w:pos="4140"/>
        </w:tabs>
        <w:rPr>
          <w:rFonts w:ascii="Times New Roman" w:eastAsia="Times New Roman" w:hAnsi="Times New Roman" w:cs="Times New Roman"/>
          <w:bCs/>
          <w:iCs/>
          <w:sz w:val="24"/>
          <w:szCs w:val="24"/>
        </w:rPr>
      </w:pPr>
      <w:r w:rsidRPr="00526514">
        <w:rPr>
          <w:rFonts w:ascii="Times New Roman" w:eastAsia="Times New Roman" w:hAnsi="Times New Roman" w:cs="Times New Roman"/>
          <w:b/>
          <w:bCs/>
          <w:i/>
          <w:iCs/>
          <w:sz w:val="24"/>
          <w:szCs w:val="24"/>
        </w:rPr>
        <w:t>Body clipping</w:t>
      </w:r>
      <w:r>
        <w:rPr>
          <w:rFonts w:ascii="Times New Roman" w:eastAsia="Times New Roman" w:hAnsi="Times New Roman" w:cs="Times New Roman"/>
          <w:b/>
          <w:bCs/>
          <w:i/>
          <w:iCs/>
          <w:sz w:val="24"/>
          <w:szCs w:val="24"/>
        </w:rPr>
        <w:tab/>
      </w:r>
      <w:r w:rsidRPr="00CA05E8">
        <w:rPr>
          <w:rFonts w:ascii="Times New Roman" w:eastAsia="Times New Roman" w:hAnsi="Times New Roman" w:cs="Times New Roman"/>
          <w:bCs/>
          <w:iCs/>
          <w:sz w:val="24"/>
          <w:szCs w:val="24"/>
        </w:rPr>
        <w:t>$1</w:t>
      </w:r>
      <w:r w:rsidR="00905AE1">
        <w:rPr>
          <w:rFonts w:ascii="Times New Roman" w:eastAsia="Times New Roman" w:hAnsi="Times New Roman" w:cs="Times New Roman"/>
          <w:bCs/>
          <w:iCs/>
          <w:sz w:val="24"/>
          <w:szCs w:val="24"/>
        </w:rPr>
        <w:t>75</w:t>
      </w:r>
    </w:p>
    <w:p w14:paraId="4348A063" w14:textId="77777777" w:rsidR="000670A9" w:rsidRDefault="000670A9" w:rsidP="000670A9">
      <w:pPr>
        <w:tabs>
          <w:tab w:val="left" w:pos="2790"/>
          <w:tab w:val="left" w:pos="3330"/>
          <w:tab w:val="left" w:pos="4140"/>
        </w:tabs>
        <w:rPr>
          <w:rFonts w:ascii="Times New Roman" w:eastAsia="Times New Roman" w:hAnsi="Times New Roman" w:cs="Times New Roman"/>
          <w:bCs/>
          <w:iCs/>
          <w:sz w:val="24"/>
          <w:szCs w:val="24"/>
        </w:rPr>
      </w:pPr>
    </w:p>
    <w:p w14:paraId="71A3C02C" w14:textId="77777777" w:rsidR="006A63CC" w:rsidRDefault="000670A9" w:rsidP="000670A9">
      <w:pPr>
        <w:tabs>
          <w:tab w:val="left" w:pos="2790"/>
          <w:tab w:val="left" w:pos="3330"/>
          <w:tab w:val="left" w:pos="4140"/>
        </w:tabs>
        <w:rPr>
          <w:rFonts w:ascii="Times New Roman" w:eastAsia="Times New Roman" w:hAnsi="Times New Roman" w:cs="Times New Roman"/>
          <w:sz w:val="24"/>
          <w:szCs w:val="24"/>
        </w:rPr>
      </w:pPr>
      <w:r w:rsidRPr="00526514">
        <w:rPr>
          <w:rFonts w:ascii="Times New Roman" w:eastAsia="Times New Roman" w:hAnsi="Times New Roman" w:cs="Times New Roman"/>
          <w:b/>
          <w:bCs/>
          <w:i/>
          <w:iCs/>
          <w:sz w:val="24"/>
          <w:szCs w:val="24"/>
        </w:rPr>
        <w:t>Hauling</w:t>
      </w:r>
      <w:r>
        <w:rPr>
          <w:rFonts w:ascii="Times New Roman" w:eastAsia="Times New Roman" w:hAnsi="Times New Roman" w:cs="Times New Roman"/>
          <w:b/>
          <w:bCs/>
          <w:i/>
          <w:iCs/>
          <w:sz w:val="24"/>
          <w:szCs w:val="24"/>
        </w:rPr>
        <w:tab/>
      </w:r>
      <w:r w:rsidRPr="00526514">
        <w:rPr>
          <w:rFonts w:ascii="Times New Roman" w:eastAsia="Times New Roman" w:hAnsi="Times New Roman" w:cs="Times New Roman"/>
          <w:sz w:val="24"/>
          <w:szCs w:val="24"/>
        </w:rPr>
        <w:t>$</w:t>
      </w:r>
      <w:r w:rsidR="00C55FEB">
        <w:rPr>
          <w:rFonts w:ascii="Times New Roman" w:eastAsia="Times New Roman" w:hAnsi="Times New Roman" w:cs="Times New Roman"/>
          <w:sz w:val="24"/>
          <w:szCs w:val="24"/>
        </w:rPr>
        <w:t>1.</w:t>
      </w:r>
      <w:r w:rsidR="00017430">
        <w:rPr>
          <w:rFonts w:ascii="Times New Roman" w:eastAsia="Times New Roman" w:hAnsi="Times New Roman" w:cs="Times New Roman"/>
          <w:sz w:val="24"/>
          <w:szCs w:val="24"/>
        </w:rPr>
        <w:t>95</w:t>
      </w:r>
      <w:r w:rsidRPr="00526514">
        <w:rPr>
          <w:rFonts w:ascii="Times New Roman" w:eastAsia="Times New Roman" w:hAnsi="Times New Roman" w:cs="Times New Roman"/>
          <w:sz w:val="24"/>
          <w:szCs w:val="24"/>
        </w:rPr>
        <w:t xml:space="preserve"> / mile</w:t>
      </w:r>
      <w:r w:rsidR="00705032">
        <w:rPr>
          <w:rFonts w:ascii="Times New Roman" w:eastAsia="Times New Roman" w:hAnsi="Times New Roman" w:cs="Times New Roman"/>
          <w:sz w:val="24"/>
          <w:szCs w:val="24"/>
        </w:rPr>
        <w:t xml:space="preserve"> for private hauls</w:t>
      </w:r>
      <w:r w:rsidRPr="00526514">
        <w:rPr>
          <w:rFonts w:ascii="Times New Roman" w:eastAsia="Times New Roman" w:hAnsi="Times New Roman" w:cs="Times New Roman"/>
          <w:sz w:val="24"/>
          <w:szCs w:val="24"/>
        </w:rPr>
        <w:t>; $</w:t>
      </w:r>
      <w:r w:rsidR="00C55FEB">
        <w:rPr>
          <w:rFonts w:ascii="Times New Roman" w:eastAsia="Times New Roman" w:hAnsi="Times New Roman" w:cs="Times New Roman"/>
          <w:sz w:val="24"/>
          <w:szCs w:val="24"/>
        </w:rPr>
        <w:t>2</w:t>
      </w:r>
      <w:r w:rsidRPr="00526514">
        <w:rPr>
          <w:rFonts w:ascii="Times New Roman" w:eastAsia="Times New Roman" w:hAnsi="Times New Roman" w:cs="Times New Roman"/>
          <w:sz w:val="24"/>
          <w:szCs w:val="24"/>
        </w:rPr>
        <w:t>50 minimum charge.  Subject to</w:t>
      </w:r>
      <w:r w:rsidR="006A63CC">
        <w:rPr>
          <w:rFonts w:ascii="Times New Roman" w:eastAsia="Times New Roman" w:hAnsi="Times New Roman" w:cs="Times New Roman"/>
          <w:sz w:val="24"/>
          <w:szCs w:val="24"/>
        </w:rPr>
        <w:t xml:space="preserve"> </w:t>
      </w:r>
      <w:r w:rsidR="00705032">
        <w:rPr>
          <w:rFonts w:ascii="Times New Roman" w:eastAsia="Times New Roman" w:hAnsi="Times New Roman" w:cs="Times New Roman"/>
          <w:sz w:val="24"/>
          <w:szCs w:val="24"/>
        </w:rPr>
        <w:t xml:space="preserve">increase </w:t>
      </w:r>
      <w:r w:rsidR="006A63CC">
        <w:rPr>
          <w:rFonts w:ascii="Times New Roman" w:eastAsia="Times New Roman" w:hAnsi="Times New Roman" w:cs="Times New Roman"/>
          <w:sz w:val="24"/>
          <w:szCs w:val="24"/>
        </w:rPr>
        <w:t xml:space="preserve">     </w:t>
      </w:r>
    </w:p>
    <w:p w14:paraId="543DCA68" w14:textId="4896C46F" w:rsidR="000670A9" w:rsidRDefault="006A63CC" w:rsidP="000670A9">
      <w:pPr>
        <w:tabs>
          <w:tab w:val="left" w:pos="2790"/>
          <w:tab w:val="left" w:pos="3330"/>
          <w:tab w:val="left" w:pos="4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70A9" w:rsidRPr="00526514">
        <w:rPr>
          <w:rFonts w:ascii="Times New Roman" w:eastAsia="Times New Roman" w:hAnsi="Times New Roman" w:cs="Times New Roman"/>
          <w:sz w:val="24"/>
          <w:szCs w:val="24"/>
        </w:rPr>
        <w:t>without notice if fuel prices warrant.</w:t>
      </w:r>
      <w:r>
        <w:rPr>
          <w:rFonts w:ascii="Times New Roman" w:eastAsia="Times New Roman" w:hAnsi="Times New Roman" w:cs="Times New Roman"/>
          <w:sz w:val="24"/>
          <w:szCs w:val="24"/>
        </w:rPr>
        <w:t xml:space="preserve"> Ask for a quote for show hauling discounts.</w:t>
      </w:r>
    </w:p>
    <w:p w14:paraId="618AECD1" w14:textId="77777777" w:rsidR="00DA1FF7" w:rsidRDefault="00DA1FF7" w:rsidP="000670A9">
      <w:pPr>
        <w:tabs>
          <w:tab w:val="left" w:pos="2790"/>
          <w:tab w:val="left" w:pos="3330"/>
          <w:tab w:val="left" w:pos="4140"/>
        </w:tabs>
        <w:rPr>
          <w:rFonts w:ascii="Times New Roman" w:eastAsia="Times New Roman" w:hAnsi="Times New Roman" w:cs="Times New Roman"/>
          <w:sz w:val="24"/>
          <w:szCs w:val="24"/>
        </w:rPr>
      </w:pPr>
    </w:p>
    <w:p w14:paraId="29AC037D" w14:textId="5AFAA96B" w:rsidR="00DA1FF7" w:rsidRPr="000F5A8C" w:rsidRDefault="00DA1FF7" w:rsidP="00DA1FF7">
      <w:pPr>
        <w:tabs>
          <w:tab w:val="left" w:pos="2790"/>
          <w:tab w:val="left" w:pos="3330"/>
          <w:tab w:val="left" w:pos="4140"/>
        </w:tabs>
        <w:rPr>
          <w:rFonts w:ascii="Times New Roman" w:hAnsi="Times New Roman" w:cs="Times New Roman"/>
          <w:b/>
        </w:rPr>
      </w:pPr>
      <w:r w:rsidRPr="0049031A">
        <w:rPr>
          <w:rFonts w:ascii="Times New Roman" w:hAnsi="Times New Roman" w:cs="Times New Roman"/>
          <w:b/>
          <w:i/>
          <w:sz w:val="24"/>
          <w:szCs w:val="24"/>
        </w:rPr>
        <w:t>Video / video prep</w:t>
      </w:r>
      <w:r>
        <w:rPr>
          <w:rFonts w:ascii="Times New Roman" w:hAnsi="Times New Roman" w:cs="Times New Roman"/>
          <w:b/>
          <w:i/>
        </w:rPr>
        <w:tab/>
      </w:r>
      <w:r w:rsidRPr="00526514">
        <w:rPr>
          <w:rFonts w:ascii="Times New Roman" w:eastAsia="Times New Roman" w:hAnsi="Times New Roman" w:cs="Times New Roman"/>
          <w:sz w:val="24"/>
          <w:szCs w:val="24"/>
        </w:rPr>
        <w:t>$</w:t>
      </w:r>
      <w:r w:rsidR="00C55FEB">
        <w:rPr>
          <w:rFonts w:ascii="Times New Roman" w:eastAsia="Times New Roman" w:hAnsi="Times New Roman" w:cs="Times New Roman"/>
          <w:sz w:val="24"/>
          <w:szCs w:val="24"/>
        </w:rPr>
        <w:t>2</w:t>
      </w:r>
      <w:r w:rsidRPr="00526514">
        <w:rPr>
          <w:rFonts w:ascii="Times New Roman" w:eastAsia="Times New Roman" w:hAnsi="Times New Roman" w:cs="Times New Roman"/>
          <w:sz w:val="24"/>
          <w:szCs w:val="24"/>
        </w:rPr>
        <w:t xml:space="preserve">00 per video.  Includes prep work, raw video shoot, editing, and posting online.  </w:t>
      </w:r>
    </w:p>
    <w:p w14:paraId="470EAC06" w14:textId="77777777" w:rsidR="00DA1FF7" w:rsidRDefault="00DA1FF7" w:rsidP="00DA1FF7">
      <w:pPr>
        <w:tabs>
          <w:tab w:val="left" w:pos="2790"/>
          <w:tab w:val="left" w:pos="3330"/>
          <w:tab w:val="left" w:pos="4140"/>
        </w:tabs>
      </w:pPr>
    </w:p>
    <w:p w14:paraId="18EA4550" w14:textId="5FD07EE5" w:rsidR="00DA1FF7" w:rsidRDefault="00DA1FF7" w:rsidP="00DA1FF7">
      <w:pPr>
        <w:tabs>
          <w:tab w:val="left" w:pos="2790"/>
          <w:tab w:val="left" w:pos="3330"/>
          <w:tab w:val="left" w:pos="4140"/>
        </w:tabs>
        <w:rPr>
          <w:rFonts w:ascii="Times New Roman" w:eastAsia="Times New Roman" w:hAnsi="Times New Roman" w:cs="Times New Roman"/>
          <w:bCs/>
          <w:iCs/>
          <w:sz w:val="24"/>
          <w:szCs w:val="24"/>
        </w:rPr>
      </w:pPr>
      <w:r>
        <w:rPr>
          <w:rFonts w:ascii="Times New Roman" w:eastAsia="Times New Roman" w:hAnsi="Times New Roman" w:cs="Times New Roman"/>
          <w:b/>
          <w:bCs/>
          <w:i/>
          <w:iCs/>
          <w:sz w:val="24"/>
          <w:szCs w:val="24"/>
        </w:rPr>
        <w:t>Photo shoot</w:t>
      </w:r>
      <w:r w:rsidR="00C7452A">
        <w:rPr>
          <w:rFonts w:ascii="Times New Roman" w:eastAsia="Times New Roman" w:hAnsi="Times New Roman" w:cs="Times New Roman"/>
          <w:b/>
          <w:bCs/>
          <w:i/>
          <w:iCs/>
          <w:sz w:val="24"/>
          <w:szCs w:val="24"/>
        </w:rPr>
        <w:t>/Video</w:t>
      </w:r>
      <w:r>
        <w:rPr>
          <w:rFonts w:ascii="Times New Roman" w:eastAsia="Times New Roman" w:hAnsi="Times New Roman" w:cs="Times New Roman"/>
          <w:b/>
          <w:bCs/>
          <w:i/>
          <w:iCs/>
          <w:sz w:val="24"/>
          <w:szCs w:val="24"/>
        </w:rPr>
        <w:t xml:space="preserve"> prep</w:t>
      </w:r>
      <w:r>
        <w:rPr>
          <w:rFonts w:ascii="Times New Roman" w:eastAsia="Times New Roman" w:hAnsi="Times New Roman" w:cs="Times New Roman"/>
          <w:b/>
          <w:bCs/>
          <w:i/>
          <w:iCs/>
          <w:sz w:val="24"/>
          <w:szCs w:val="24"/>
        </w:rPr>
        <w:tab/>
      </w:r>
      <w:r>
        <w:rPr>
          <w:rFonts w:ascii="Times New Roman" w:eastAsia="Times New Roman" w:hAnsi="Times New Roman" w:cs="Times New Roman"/>
          <w:bCs/>
          <w:iCs/>
          <w:sz w:val="24"/>
          <w:szCs w:val="24"/>
        </w:rPr>
        <w:t>$</w:t>
      </w:r>
      <w:r w:rsidR="00017430">
        <w:rPr>
          <w:rFonts w:ascii="Times New Roman" w:eastAsia="Times New Roman" w:hAnsi="Times New Roman" w:cs="Times New Roman"/>
          <w:bCs/>
          <w:iCs/>
          <w:sz w:val="24"/>
          <w:szCs w:val="24"/>
        </w:rPr>
        <w:t>2</w:t>
      </w:r>
      <w:r w:rsidR="00C55FEB">
        <w:rPr>
          <w:rFonts w:ascii="Times New Roman" w:eastAsia="Times New Roman" w:hAnsi="Times New Roman" w:cs="Times New Roman"/>
          <w:bCs/>
          <w:iCs/>
          <w:sz w:val="24"/>
          <w:szCs w:val="24"/>
        </w:rPr>
        <w:t>00</w:t>
      </w:r>
      <w:r w:rsidR="00017430">
        <w:rPr>
          <w:rFonts w:ascii="Times New Roman" w:eastAsia="Times New Roman" w:hAnsi="Times New Roman" w:cs="Times New Roman"/>
          <w:bCs/>
          <w:iCs/>
          <w:sz w:val="24"/>
          <w:szCs w:val="24"/>
        </w:rPr>
        <w:t xml:space="preserve"> including clipping, bathing, staging.  Photographer’s charges </w:t>
      </w:r>
    </w:p>
    <w:p w14:paraId="5CA110E0" w14:textId="39F10D3F" w:rsidR="00017430" w:rsidRDefault="00017430" w:rsidP="00DA1FF7">
      <w:pPr>
        <w:tabs>
          <w:tab w:val="left" w:pos="2790"/>
          <w:tab w:val="left" w:pos="3330"/>
          <w:tab w:val="left" w:pos="4140"/>
        </w:tabs>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t>billed separately.</w:t>
      </w:r>
    </w:p>
    <w:p w14:paraId="6E71CD73" w14:textId="77777777" w:rsidR="00DA1FF7" w:rsidRDefault="00DA1FF7" w:rsidP="00DA1FF7">
      <w:pPr>
        <w:tabs>
          <w:tab w:val="left" w:pos="3330"/>
          <w:tab w:val="left" w:pos="4140"/>
        </w:tabs>
        <w:rPr>
          <w:rFonts w:ascii="Times New Roman" w:eastAsia="Times New Roman" w:hAnsi="Times New Roman" w:cs="Times New Roman"/>
          <w:bCs/>
          <w:iCs/>
          <w:sz w:val="24"/>
          <w:szCs w:val="24"/>
        </w:rPr>
      </w:pPr>
    </w:p>
    <w:p w14:paraId="1EE3A83F" w14:textId="4B900B7D" w:rsidR="00DA1FF7" w:rsidRDefault="00DA1FF7" w:rsidP="00DA1FF7">
      <w:pPr>
        <w:tabs>
          <w:tab w:val="left" w:pos="3330"/>
          <w:tab w:val="left" w:pos="3870"/>
        </w:tabs>
        <w:rPr>
          <w:rFonts w:ascii="Times New Roman" w:eastAsia="Times New Roman" w:hAnsi="Times New Roman" w:cs="Times New Roman"/>
          <w:sz w:val="24"/>
          <w:szCs w:val="24"/>
        </w:rPr>
      </w:pPr>
      <w:r w:rsidRPr="00526514">
        <w:rPr>
          <w:rFonts w:ascii="Times New Roman" w:eastAsia="Times New Roman" w:hAnsi="Times New Roman" w:cs="Times New Roman"/>
          <w:b/>
          <w:bCs/>
          <w:i/>
          <w:iCs/>
          <w:sz w:val="24"/>
          <w:szCs w:val="24"/>
        </w:rPr>
        <w:t>Consultation/Evaluation/Appraisal</w:t>
      </w:r>
      <w:r>
        <w:rPr>
          <w:rFonts w:ascii="Times New Roman" w:eastAsia="Times New Roman" w:hAnsi="Times New Roman" w:cs="Times New Roman"/>
          <w:b/>
          <w:bCs/>
          <w:i/>
          <w:iCs/>
          <w:sz w:val="24"/>
          <w:szCs w:val="24"/>
        </w:rPr>
        <w:tab/>
      </w:r>
      <w:r w:rsidR="00A67F68">
        <w:rPr>
          <w:rFonts w:ascii="Times New Roman" w:eastAsia="Times New Roman" w:hAnsi="Times New Roman" w:cs="Times New Roman"/>
          <w:sz w:val="24"/>
          <w:szCs w:val="24"/>
        </w:rPr>
        <w:t>$</w:t>
      </w:r>
      <w:r w:rsidR="00C55FEB">
        <w:rPr>
          <w:rFonts w:ascii="Times New Roman" w:eastAsia="Times New Roman" w:hAnsi="Times New Roman" w:cs="Times New Roman"/>
          <w:sz w:val="24"/>
          <w:szCs w:val="24"/>
        </w:rPr>
        <w:t>6</w:t>
      </w:r>
      <w:r w:rsidR="00A67F68">
        <w:rPr>
          <w:rFonts w:ascii="Times New Roman" w:eastAsia="Times New Roman" w:hAnsi="Times New Roman" w:cs="Times New Roman"/>
          <w:sz w:val="24"/>
          <w:szCs w:val="24"/>
        </w:rPr>
        <w:t>00/full day, $100/ hour or portion, $.</w:t>
      </w:r>
      <w:r w:rsidR="00C7452A">
        <w:rPr>
          <w:rFonts w:ascii="Times New Roman" w:eastAsia="Times New Roman" w:hAnsi="Times New Roman" w:cs="Times New Roman"/>
          <w:sz w:val="24"/>
          <w:szCs w:val="24"/>
        </w:rPr>
        <w:t>7</w:t>
      </w:r>
      <w:r w:rsidRPr="00526514">
        <w:rPr>
          <w:rFonts w:ascii="Times New Roman" w:eastAsia="Times New Roman" w:hAnsi="Times New Roman" w:cs="Times New Roman"/>
          <w:sz w:val="24"/>
          <w:szCs w:val="24"/>
        </w:rPr>
        <w:t>5/mile</w:t>
      </w:r>
    </w:p>
    <w:p w14:paraId="1EBA28EB" w14:textId="77777777" w:rsidR="00DA1FF7" w:rsidRDefault="00DA1FF7" w:rsidP="00DA1FF7">
      <w:pPr>
        <w:tabs>
          <w:tab w:val="left" w:pos="1710"/>
          <w:tab w:val="left" w:pos="3330"/>
          <w:tab w:val="left" w:pos="3870"/>
        </w:tabs>
        <w:rPr>
          <w:rFonts w:ascii="Times New Roman" w:eastAsia="Times New Roman" w:hAnsi="Times New Roman" w:cs="Times New Roman"/>
          <w:b/>
          <w:bCs/>
          <w:i/>
          <w:iCs/>
          <w:sz w:val="24"/>
          <w:szCs w:val="24"/>
        </w:rPr>
      </w:pPr>
    </w:p>
    <w:p w14:paraId="6750C588" w14:textId="77777777" w:rsidR="00BF1461" w:rsidRDefault="00DA1FF7" w:rsidP="00DA1FF7">
      <w:pPr>
        <w:tabs>
          <w:tab w:val="left" w:pos="1710"/>
          <w:tab w:val="left" w:pos="3330"/>
          <w:tab w:val="left" w:pos="3870"/>
        </w:tabs>
        <w:rPr>
          <w:rFonts w:ascii="Times New Roman" w:eastAsia="Times New Roman" w:hAnsi="Times New Roman" w:cs="Times New Roman"/>
          <w:b/>
          <w:bCs/>
          <w:i/>
          <w:iCs/>
          <w:sz w:val="24"/>
          <w:szCs w:val="24"/>
        </w:rPr>
      </w:pPr>
      <w:r w:rsidRPr="00526514">
        <w:rPr>
          <w:rFonts w:ascii="Times New Roman" w:eastAsia="Times New Roman" w:hAnsi="Times New Roman" w:cs="Times New Roman"/>
          <w:b/>
          <w:bCs/>
          <w:i/>
          <w:iCs/>
          <w:sz w:val="24"/>
          <w:szCs w:val="24"/>
        </w:rPr>
        <w:t>Equipment</w:t>
      </w:r>
      <w:r w:rsidR="00BF1461">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ab/>
      </w:r>
    </w:p>
    <w:p w14:paraId="7E15DE84" w14:textId="3D082DF5" w:rsidR="00DA1FF7" w:rsidRDefault="00DA1FF7" w:rsidP="000E67D5">
      <w:pPr>
        <w:tabs>
          <w:tab w:val="left" w:pos="1710"/>
          <w:tab w:val="left" w:pos="3330"/>
          <w:tab w:val="left" w:pos="3870"/>
        </w:tabs>
        <w:rPr>
          <w:rFonts w:ascii="Times New Roman" w:eastAsia="Times New Roman" w:hAnsi="Times New Roman" w:cs="Times New Roman"/>
          <w:sz w:val="24"/>
          <w:szCs w:val="24"/>
        </w:rPr>
      </w:pPr>
      <w:r w:rsidRPr="00120A10">
        <w:rPr>
          <w:rFonts w:ascii="Times New Roman" w:eastAsia="Times New Roman" w:hAnsi="Times New Roman" w:cs="Times New Roman"/>
          <w:bCs/>
          <w:iCs/>
          <w:sz w:val="24"/>
          <w:szCs w:val="24"/>
        </w:rPr>
        <w:t>Each horse in show training must have a suitable show blanket</w:t>
      </w:r>
      <w:r>
        <w:rPr>
          <w:rFonts w:ascii="Times New Roman" w:eastAsia="Times New Roman" w:hAnsi="Times New Roman" w:cs="Times New Roman"/>
          <w:sz w:val="24"/>
          <w:szCs w:val="24"/>
        </w:rPr>
        <w:t xml:space="preserve"> a</w:t>
      </w:r>
      <w:r w:rsidRPr="00526514">
        <w:rPr>
          <w:rFonts w:ascii="Times New Roman" w:eastAsia="Times New Roman" w:hAnsi="Times New Roman" w:cs="Times New Roman"/>
          <w:sz w:val="24"/>
          <w:szCs w:val="24"/>
        </w:rPr>
        <w:t>nd show sheet in JCTS colors.  Blanket/sheet not required for horses not being shown. Neck wraps may</w:t>
      </w:r>
      <w:r w:rsidR="00C7452A">
        <w:rPr>
          <w:rFonts w:ascii="Times New Roman" w:eastAsia="Times New Roman" w:hAnsi="Times New Roman" w:cs="Times New Roman"/>
          <w:sz w:val="24"/>
          <w:szCs w:val="24"/>
        </w:rPr>
        <w:t xml:space="preserve"> </w:t>
      </w:r>
      <w:r w:rsidRPr="00526514">
        <w:rPr>
          <w:rFonts w:ascii="Times New Roman" w:eastAsia="Times New Roman" w:hAnsi="Times New Roman" w:cs="Times New Roman"/>
          <w:sz w:val="24"/>
          <w:szCs w:val="24"/>
        </w:rPr>
        <w:t>be required.  Each horse must have a</w:t>
      </w:r>
      <w:r w:rsidR="00C7452A">
        <w:rPr>
          <w:rFonts w:ascii="Times New Roman" w:eastAsia="Times New Roman" w:hAnsi="Times New Roman" w:cs="Times New Roman"/>
          <w:sz w:val="24"/>
          <w:szCs w:val="24"/>
        </w:rPr>
        <w:t xml:space="preserve"> </w:t>
      </w:r>
      <w:r w:rsidRPr="00526514">
        <w:rPr>
          <w:rFonts w:ascii="Times New Roman" w:eastAsia="Times New Roman" w:hAnsi="Times New Roman" w:cs="Times New Roman"/>
          <w:sz w:val="24"/>
          <w:szCs w:val="24"/>
        </w:rPr>
        <w:t xml:space="preserve">well-fitting stable halter.  </w:t>
      </w:r>
      <w:r w:rsidR="00C7452A">
        <w:rPr>
          <w:rFonts w:ascii="Times New Roman" w:eastAsia="Times New Roman" w:hAnsi="Times New Roman" w:cs="Times New Roman"/>
          <w:sz w:val="24"/>
          <w:szCs w:val="24"/>
        </w:rPr>
        <w:t>N</w:t>
      </w:r>
      <w:r w:rsidRPr="00526514">
        <w:rPr>
          <w:rFonts w:ascii="Times New Roman" w:eastAsia="Times New Roman" w:hAnsi="Times New Roman" w:cs="Times New Roman"/>
          <w:sz w:val="24"/>
          <w:szCs w:val="24"/>
        </w:rPr>
        <w:t>ecessary equipment not provided by the owner will be purchased and billed to the owner</w:t>
      </w:r>
      <w:r>
        <w:rPr>
          <w:rFonts w:ascii="Times New Roman" w:eastAsia="Times New Roman" w:hAnsi="Times New Roman" w:cs="Times New Roman"/>
          <w:sz w:val="24"/>
          <w:szCs w:val="24"/>
        </w:rPr>
        <w:t>.</w:t>
      </w:r>
      <w:r w:rsidR="00C7452A">
        <w:rPr>
          <w:rFonts w:ascii="Times New Roman" w:eastAsia="Times New Roman" w:hAnsi="Times New Roman" w:cs="Times New Roman"/>
          <w:sz w:val="24"/>
          <w:szCs w:val="24"/>
        </w:rPr>
        <w:t xml:space="preserve"> ID tags also required for all blankets, tack, and bags.</w:t>
      </w:r>
      <w:r w:rsidR="00C4477C">
        <w:rPr>
          <w:rFonts w:ascii="Times New Roman" w:eastAsia="Times New Roman" w:hAnsi="Times New Roman" w:cs="Times New Roman"/>
          <w:sz w:val="24"/>
          <w:szCs w:val="24"/>
        </w:rPr>
        <w:t xml:space="preserve"> </w:t>
      </w:r>
      <w:r w:rsidRPr="00526514">
        <w:rPr>
          <w:rFonts w:ascii="Times New Roman" w:eastAsia="Times New Roman" w:hAnsi="Times New Roman" w:cs="Times New Roman"/>
          <w:sz w:val="24"/>
          <w:szCs w:val="24"/>
        </w:rPr>
        <w:t xml:space="preserve">Show tack and show blankets and </w:t>
      </w:r>
      <w:r w:rsidR="00BF1461">
        <w:rPr>
          <w:rFonts w:ascii="Times New Roman" w:eastAsia="Times New Roman" w:hAnsi="Times New Roman" w:cs="Times New Roman"/>
          <w:sz w:val="24"/>
          <w:szCs w:val="24"/>
        </w:rPr>
        <w:t xml:space="preserve">Radon </w:t>
      </w:r>
      <w:r w:rsidRPr="00526514">
        <w:rPr>
          <w:rFonts w:ascii="Times New Roman" w:eastAsia="Times New Roman" w:hAnsi="Times New Roman" w:cs="Times New Roman"/>
          <w:sz w:val="24"/>
          <w:szCs w:val="24"/>
        </w:rPr>
        <w:t>sheets in</w:t>
      </w:r>
      <w:r>
        <w:rPr>
          <w:rFonts w:ascii="Times New Roman" w:eastAsia="Times New Roman" w:hAnsi="Times New Roman" w:cs="Times New Roman"/>
          <w:sz w:val="24"/>
          <w:szCs w:val="24"/>
        </w:rPr>
        <w:t xml:space="preserve"> JCTS colors (navy or navy wit</w:t>
      </w:r>
      <w:r w:rsidR="00BF1461">
        <w:rPr>
          <w:rFonts w:ascii="Times New Roman" w:eastAsia="Times New Roman" w:hAnsi="Times New Roman" w:cs="Times New Roman"/>
          <w:sz w:val="24"/>
          <w:szCs w:val="24"/>
        </w:rPr>
        <w:t xml:space="preserve">h </w:t>
      </w:r>
      <w:r w:rsidRPr="00526514">
        <w:rPr>
          <w:rFonts w:ascii="Times New Roman" w:eastAsia="Times New Roman" w:hAnsi="Times New Roman" w:cs="Times New Roman"/>
          <w:sz w:val="24"/>
          <w:szCs w:val="24"/>
        </w:rPr>
        <w:t>burgundy trim) may</w:t>
      </w:r>
      <w:r w:rsidR="00BF1461">
        <w:rPr>
          <w:rFonts w:ascii="Times New Roman" w:eastAsia="Times New Roman" w:hAnsi="Times New Roman" w:cs="Times New Roman"/>
          <w:sz w:val="24"/>
          <w:szCs w:val="24"/>
        </w:rPr>
        <w:t xml:space="preserve"> b</w:t>
      </w:r>
      <w:r w:rsidR="00C4477C">
        <w:rPr>
          <w:rFonts w:ascii="Times New Roman" w:eastAsia="Times New Roman" w:hAnsi="Times New Roman" w:cs="Times New Roman"/>
          <w:sz w:val="24"/>
          <w:szCs w:val="24"/>
        </w:rPr>
        <w:t xml:space="preserve">e </w:t>
      </w:r>
      <w:r w:rsidRPr="00526514">
        <w:rPr>
          <w:rFonts w:ascii="Times New Roman" w:eastAsia="Times New Roman" w:hAnsi="Times New Roman" w:cs="Times New Roman"/>
          <w:sz w:val="24"/>
          <w:szCs w:val="24"/>
        </w:rPr>
        <w:t>rented per show if you do not provide your own.  $</w:t>
      </w:r>
      <w:r w:rsidR="00C4477C">
        <w:rPr>
          <w:rFonts w:ascii="Times New Roman" w:eastAsia="Times New Roman" w:hAnsi="Times New Roman" w:cs="Times New Roman"/>
          <w:sz w:val="24"/>
          <w:szCs w:val="24"/>
        </w:rPr>
        <w:t>30</w:t>
      </w:r>
      <w:r w:rsidRPr="00526514">
        <w:rPr>
          <w:rFonts w:ascii="Times New Roman" w:eastAsia="Times New Roman" w:hAnsi="Times New Roman" w:cs="Times New Roman"/>
          <w:sz w:val="24"/>
          <w:szCs w:val="24"/>
        </w:rPr>
        <w:t xml:space="preserve"> per blanket or sheet per show,</w:t>
      </w:r>
      <w:r>
        <w:rPr>
          <w:rFonts w:ascii="Times New Roman" w:eastAsia="Times New Roman" w:hAnsi="Times New Roman" w:cs="Times New Roman"/>
          <w:sz w:val="24"/>
          <w:szCs w:val="24"/>
        </w:rPr>
        <w:t xml:space="preserve"> includes laundering.</w:t>
      </w:r>
      <w:r w:rsidR="000E67D5">
        <w:rPr>
          <w:rFonts w:ascii="Times New Roman" w:eastAsia="Times New Roman" w:hAnsi="Times New Roman" w:cs="Times New Roman"/>
          <w:sz w:val="24"/>
          <w:szCs w:val="24"/>
        </w:rPr>
        <w:t xml:space="preserve">  We are not responsible for lost or stolen equipment as we are </w:t>
      </w:r>
      <w:r w:rsidR="00D36B8F">
        <w:rPr>
          <w:rFonts w:ascii="Times New Roman" w:eastAsia="Times New Roman" w:hAnsi="Times New Roman" w:cs="Times New Roman"/>
          <w:sz w:val="24"/>
          <w:szCs w:val="24"/>
        </w:rPr>
        <w:t xml:space="preserve">storing and </w:t>
      </w:r>
      <w:r w:rsidR="000E67D5">
        <w:rPr>
          <w:rFonts w:ascii="Times New Roman" w:eastAsia="Times New Roman" w:hAnsi="Times New Roman" w:cs="Times New Roman"/>
          <w:sz w:val="24"/>
          <w:szCs w:val="24"/>
        </w:rPr>
        <w:t>caring for your equipment at no additional charge</w:t>
      </w:r>
      <w:r w:rsidR="00D36B8F">
        <w:rPr>
          <w:rFonts w:ascii="Times New Roman" w:eastAsia="Times New Roman" w:hAnsi="Times New Roman" w:cs="Times New Roman"/>
          <w:sz w:val="24"/>
          <w:szCs w:val="24"/>
        </w:rPr>
        <w:t>.  Please insure and tag your items.</w:t>
      </w:r>
    </w:p>
    <w:p w14:paraId="28066E02" w14:textId="77777777" w:rsidR="00DA1FF7" w:rsidRDefault="00DA1FF7" w:rsidP="00DA1FF7">
      <w:pPr>
        <w:tabs>
          <w:tab w:val="left" w:pos="3330"/>
          <w:tab w:val="left" w:pos="3870"/>
        </w:tabs>
        <w:ind w:left="3330" w:hanging="3330"/>
        <w:rPr>
          <w:rFonts w:ascii="Times New Roman" w:eastAsia="Times New Roman" w:hAnsi="Times New Roman" w:cs="Times New Roman"/>
          <w:sz w:val="24"/>
          <w:szCs w:val="24"/>
        </w:rPr>
      </w:pPr>
    </w:p>
    <w:p w14:paraId="19B7068A" w14:textId="3AAF61EB" w:rsidR="00DA1FF7" w:rsidRDefault="00DA1FF7" w:rsidP="00DA1FF7">
      <w:pPr>
        <w:tabs>
          <w:tab w:val="left" w:pos="2610"/>
          <w:tab w:val="left" w:pos="3330"/>
          <w:tab w:val="left" w:pos="3870"/>
        </w:tabs>
        <w:ind w:left="3330" w:hanging="3330"/>
        <w:rPr>
          <w:rFonts w:ascii="Times New Roman" w:eastAsia="Times New Roman" w:hAnsi="Times New Roman" w:cs="Times New Roman"/>
          <w:sz w:val="24"/>
          <w:szCs w:val="24"/>
        </w:rPr>
      </w:pPr>
      <w:r w:rsidRPr="00526514">
        <w:rPr>
          <w:rFonts w:ascii="Times New Roman" w:eastAsia="Times New Roman" w:hAnsi="Times New Roman" w:cs="Times New Roman"/>
          <w:b/>
          <w:bCs/>
          <w:i/>
          <w:iCs/>
          <w:sz w:val="24"/>
          <w:szCs w:val="24"/>
        </w:rPr>
        <w:t>Blanket Laundering</w:t>
      </w:r>
      <w:r>
        <w:rPr>
          <w:rFonts w:ascii="Times New Roman" w:eastAsia="Times New Roman" w:hAnsi="Times New Roman" w:cs="Times New Roman"/>
          <w:b/>
          <w:bCs/>
          <w:i/>
          <w:iCs/>
          <w:sz w:val="24"/>
          <w:szCs w:val="24"/>
        </w:rPr>
        <w:tab/>
      </w:r>
      <w:r w:rsidR="00BB591E">
        <w:rPr>
          <w:rFonts w:ascii="Times New Roman" w:eastAsia="Times New Roman" w:hAnsi="Times New Roman" w:cs="Times New Roman"/>
          <w:sz w:val="24"/>
          <w:szCs w:val="24"/>
        </w:rPr>
        <w:t>$</w:t>
      </w:r>
      <w:r w:rsidR="00BF1461">
        <w:rPr>
          <w:rFonts w:ascii="Times New Roman" w:eastAsia="Times New Roman" w:hAnsi="Times New Roman" w:cs="Times New Roman"/>
          <w:sz w:val="24"/>
          <w:szCs w:val="24"/>
        </w:rPr>
        <w:t>30</w:t>
      </w:r>
      <w:r w:rsidRPr="00526514">
        <w:rPr>
          <w:rFonts w:ascii="Times New Roman" w:eastAsia="Times New Roman" w:hAnsi="Times New Roman" w:cs="Times New Roman"/>
          <w:sz w:val="24"/>
          <w:szCs w:val="24"/>
        </w:rPr>
        <w:t xml:space="preserve"> per time as needed</w:t>
      </w:r>
    </w:p>
    <w:p w14:paraId="1D829E5F" w14:textId="77777777" w:rsidR="00DA1FF7" w:rsidRDefault="00DA1FF7" w:rsidP="00DA1FF7">
      <w:pPr>
        <w:tabs>
          <w:tab w:val="left" w:pos="2610"/>
          <w:tab w:val="left" w:pos="3330"/>
          <w:tab w:val="left" w:pos="3870"/>
        </w:tabs>
        <w:ind w:left="3330" w:hanging="3330"/>
        <w:rPr>
          <w:rFonts w:ascii="Times New Roman" w:eastAsia="Times New Roman" w:hAnsi="Times New Roman" w:cs="Times New Roman"/>
          <w:sz w:val="24"/>
          <w:szCs w:val="24"/>
        </w:rPr>
      </w:pPr>
    </w:p>
    <w:p w14:paraId="37026BDE" w14:textId="7DD7D4C9" w:rsidR="00DA1FF7" w:rsidRDefault="00DA1FF7" w:rsidP="00DA1FF7">
      <w:pPr>
        <w:tabs>
          <w:tab w:val="left" w:pos="2610"/>
          <w:tab w:val="left" w:pos="3330"/>
          <w:tab w:val="left" w:pos="3870"/>
        </w:tabs>
        <w:ind w:left="3330" w:hanging="3330"/>
        <w:rPr>
          <w:rFonts w:ascii="Times New Roman" w:eastAsia="Times New Roman" w:hAnsi="Times New Roman" w:cs="Times New Roman"/>
          <w:sz w:val="24"/>
          <w:szCs w:val="24"/>
        </w:rPr>
      </w:pPr>
      <w:r w:rsidRPr="00526514">
        <w:rPr>
          <w:rFonts w:ascii="Times New Roman" w:eastAsia="Times New Roman" w:hAnsi="Times New Roman" w:cs="Times New Roman"/>
          <w:b/>
          <w:bCs/>
          <w:i/>
          <w:iCs/>
          <w:sz w:val="24"/>
          <w:szCs w:val="24"/>
        </w:rPr>
        <w:t>NSF Fees</w:t>
      </w:r>
      <w:r w:rsidRPr="008037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26514">
        <w:rPr>
          <w:rFonts w:ascii="Times New Roman" w:eastAsia="Times New Roman" w:hAnsi="Times New Roman" w:cs="Times New Roman"/>
          <w:sz w:val="24"/>
          <w:szCs w:val="24"/>
        </w:rPr>
        <w:t>NSF check fee $50 per check plus a</w:t>
      </w:r>
      <w:r>
        <w:rPr>
          <w:rFonts w:ascii="Times New Roman" w:eastAsia="Times New Roman" w:hAnsi="Times New Roman" w:cs="Times New Roman"/>
          <w:sz w:val="24"/>
          <w:szCs w:val="24"/>
        </w:rPr>
        <w:t>ny resulting fees &amp; charges to</w:t>
      </w:r>
    </w:p>
    <w:p w14:paraId="72F0F6D1" w14:textId="77777777" w:rsidR="00DA1FF7" w:rsidRDefault="00DA1FF7" w:rsidP="00DA1FF7">
      <w:pPr>
        <w:tabs>
          <w:tab w:val="left" w:pos="2610"/>
          <w:tab w:val="left" w:pos="3330"/>
          <w:tab w:val="left" w:pos="3870"/>
        </w:tabs>
        <w:ind w:left="3330" w:hanging="333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26514">
        <w:rPr>
          <w:rFonts w:ascii="Times New Roman" w:eastAsia="Times New Roman" w:hAnsi="Times New Roman" w:cs="Times New Roman"/>
          <w:sz w:val="24"/>
          <w:szCs w:val="24"/>
        </w:rPr>
        <w:t>JCTS from writing checks against the NSF check.</w:t>
      </w:r>
    </w:p>
    <w:p w14:paraId="2139A198" w14:textId="77777777" w:rsidR="00DA1FF7" w:rsidRPr="00BF1461" w:rsidRDefault="00DA1FF7" w:rsidP="000670A9">
      <w:pPr>
        <w:tabs>
          <w:tab w:val="left" w:pos="2790"/>
          <w:tab w:val="left" w:pos="3330"/>
          <w:tab w:val="left" w:pos="4140"/>
        </w:tabs>
        <w:rPr>
          <w:sz w:val="16"/>
          <w:szCs w:val="16"/>
        </w:rPr>
      </w:pPr>
    </w:p>
    <w:p w14:paraId="386CA708" w14:textId="77777777" w:rsidR="00C4477C" w:rsidRDefault="00DA1FF7" w:rsidP="00BF1461">
      <w:pPr>
        <w:tabs>
          <w:tab w:val="left" w:pos="2790"/>
          <w:tab w:val="left" w:pos="3330"/>
          <w:tab w:val="left" w:pos="4140"/>
        </w:tabs>
        <w:jc w:val="center"/>
        <w:rPr>
          <w:rFonts w:ascii="Times New Roman" w:eastAsia="Times New Roman" w:hAnsi="Times New Roman" w:cs="Times New Roman"/>
          <w:b/>
          <w:bCs/>
          <w:i/>
          <w:iCs/>
          <w:sz w:val="24"/>
          <w:szCs w:val="24"/>
        </w:rPr>
      </w:pPr>
      <w:r w:rsidRPr="00C4477C">
        <w:rPr>
          <w:rFonts w:ascii="Times New Roman" w:eastAsia="Times New Roman" w:hAnsi="Times New Roman" w:cs="Times New Roman"/>
          <w:b/>
          <w:bCs/>
          <w:i/>
          <w:iCs/>
          <w:sz w:val="24"/>
          <w:szCs w:val="24"/>
        </w:rPr>
        <w:t>Any damage to JCTS owned equipment or property which totals $25 or more will be billed to the owner of the horse responsible</w:t>
      </w:r>
    </w:p>
    <w:p w14:paraId="30DD6444" w14:textId="77777777" w:rsidR="00D36B8F" w:rsidRDefault="00DA1FF7" w:rsidP="00BF1461">
      <w:pPr>
        <w:tabs>
          <w:tab w:val="left" w:pos="2790"/>
          <w:tab w:val="left" w:pos="3330"/>
          <w:tab w:val="left" w:pos="4140"/>
        </w:tabs>
        <w:jc w:val="center"/>
        <w:rPr>
          <w:rFonts w:ascii="Times New Roman" w:eastAsia="Times New Roman" w:hAnsi="Times New Roman" w:cs="Times New Roman"/>
          <w:b/>
          <w:bCs/>
          <w:i/>
          <w:iCs/>
          <w:sz w:val="24"/>
          <w:szCs w:val="24"/>
        </w:rPr>
      </w:pPr>
      <w:r w:rsidRPr="00C4477C">
        <w:rPr>
          <w:rFonts w:ascii="Times New Roman" w:eastAsia="Times New Roman" w:hAnsi="Times New Roman" w:cs="Times New Roman"/>
          <w:b/>
          <w:bCs/>
          <w:i/>
          <w:iCs/>
          <w:sz w:val="24"/>
          <w:szCs w:val="24"/>
        </w:rPr>
        <w:br/>
        <w:t>Payment of all charges due on receipt.</w:t>
      </w:r>
      <w:r w:rsidR="000369EA" w:rsidRPr="00C4477C">
        <w:rPr>
          <w:rFonts w:ascii="Times New Roman" w:eastAsia="Times New Roman" w:hAnsi="Times New Roman" w:cs="Times New Roman"/>
          <w:b/>
          <w:bCs/>
          <w:i/>
          <w:iCs/>
          <w:sz w:val="24"/>
          <w:szCs w:val="24"/>
        </w:rPr>
        <w:t xml:space="preserve">  </w:t>
      </w:r>
    </w:p>
    <w:p w14:paraId="4B6A233E" w14:textId="77777777" w:rsidR="00D36B8F" w:rsidRDefault="00D36B8F" w:rsidP="00BF1461">
      <w:pPr>
        <w:tabs>
          <w:tab w:val="left" w:pos="2790"/>
          <w:tab w:val="left" w:pos="3330"/>
          <w:tab w:val="left" w:pos="4140"/>
        </w:tabs>
        <w:jc w:val="center"/>
        <w:rPr>
          <w:rFonts w:ascii="Times New Roman" w:eastAsia="Times New Roman" w:hAnsi="Times New Roman" w:cs="Times New Roman"/>
          <w:b/>
          <w:bCs/>
          <w:i/>
          <w:iCs/>
          <w:sz w:val="24"/>
          <w:szCs w:val="24"/>
        </w:rPr>
      </w:pPr>
    </w:p>
    <w:p w14:paraId="3AF90CD3" w14:textId="385C63B7" w:rsidR="00DA1FF7" w:rsidRDefault="000369EA" w:rsidP="00BF1461">
      <w:pPr>
        <w:tabs>
          <w:tab w:val="left" w:pos="2790"/>
          <w:tab w:val="left" w:pos="3330"/>
          <w:tab w:val="left" w:pos="4140"/>
        </w:tabs>
        <w:jc w:val="center"/>
        <w:rPr>
          <w:rFonts w:ascii="Times New Roman" w:eastAsia="Times New Roman" w:hAnsi="Times New Roman" w:cs="Times New Roman"/>
          <w:b/>
          <w:bCs/>
          <w:i/>
          <w:iCs/>
          <w:sz w:val="24"/>
          <w:szCs w:val="24"/>
        </w:rPr>
      </w:pPr>
      <w:r w:rsidRPr="00C4477C">
        <w:rPr>
          <w:rFonts w:ascii="Times New Roman" w:eastAsia="Times New Roman" w:hAnsi="Times New Roman" w:cs="Times New Roman"/>
          <w:b/>
          <w:bCs/>
          <w:i/>
          <w:iCs/>
          <w:sz w:val="24"/>
          <w:szCs w:val="24"/>
        </w:rPr>
        <w:t xml:space="preserve">Training checks received after the </w:t>
      </w:r>
      <w:r w:rsidR="00BF1461" w:rsidRPr="00C4477C">
        <w:rPr>
          <w:rFonts w:ascii="Times New Roman" w:eastAsia="Times New Roman" w:hAnsi="Times New Roman" w:cs="Times New Roman"/>
          <w:b/>
          <w:bCs/>
          <w:i/>
          <w:iCs/>
          <w:sz w:val="24"/>
          <w:szCs w:val="24"/>
        </w:rPr>
        <w:t>1st</w:t>
      </w:r>
      <w:r w:rsidRPr="00C4477C">
        <w:rPr>
          <w:rFonts w:ascii="Times New Roman" w:eastAsia="Times New Roman" w:hAnsi="Times New Roman" w:cs="Times New Roman"/>
          <w:b/>
          <w:bCs/>
          <w:i/>
          <w:iCs/>
          <w:sz w:val="24"/>
          <w:szCs w:val="24"/>
        </w:rPr>
        <w:t xml:space="preserve"> of the month </w:t>
      </w:r>
      <w:r w:rsidR="00BF1461" w:rsidRPr="00C4477C">
        <w:rPr>
          <w:rFonts w:ascii="Times New Roman" w:eastAsia="Times New Roman" w:hAnsi="Times New Roman" w:cs="Times New Roman"/>
          <w:b/>
          <w:bCs/>
          <w:i/>
          <w:iCs/>
          <w:sz w:val="24"/>
          <w:szCs w:val="24"/>
        </w:rPr>
        <w:t>are</w:t>
      </w:r>
      <w:r w:rsidRPr="00C4477C">
        <w:rPr>
          <w:rFonts w:ascii="Times New Roman" w:eastAsia="Times New Roman" w:hAnsi="Times New Roman" w:cs="Times New Roman"/>
          <w:b/>
          <w:bCs/>
          <w:i/>
          <w:iCs/>
          <w:sz w:val="24"/>
          <w:szCs w:val="24"/>
        </w:rPr>
        <w:t xml:space="preserve"> subject to a $25 late fee plus 1.5% interest per month.  </w:t>
      </w:r>
    </w:p>
    <w:p w14:paraId="23A5C08D" w14:textId="28D8A51C" w:rsidR="00C4477C" w:rsidRDefault="00C4477C" w:rsidP="00BF1461">
      <w:pPr>
        <w:tabs>
          <w:tab w:val="left" w:pos="2790"/>
          <w:tab w:val="left" w:pos="3330"/>
          <w:tab w:val="left" w:pos="4140"/>
        </w:tabs>
        <w:jc w:val="center"/>
        <w:rPr>
          <w:rFonts w:ascii="Times New Roman" w:eastAsia="Times New Roman" w:hAnsi="Times New Roman" w:cs="Times New Roman"/>
          <w:b/>
          <w:bCs/>
          <w:i/>
          <w:iCs/>
          <w:sz w:val="24"/>
          <w:szCs w:val="24"/>
        </w:rPr>
      </w:pPr>
    </w:p>
    <w:p w14:paraId="1A42EC61" w14:textId="14730A7A" w:rsidR="00C4477C" w:rsidRDefault="00C4477C" w:rsidP="00BF1461">
      <w:pPr>
        <w:tabs>
          <w:tab w:val="left" w:pos="2790"/>
          <w:tab w:val="left" w:pos="3330"/>
          <w:tab w:val="left" w:pos="4140"/>
        </w:tabs>
        <w:jc w:val="center"/>
        <w:rPr>
          <w:rFonts w:ascii="Times New Roman" w:eastAsia="Times New Roman" w:hAnsi="Times New Roman" w:cs="Times New Roman"/>
          <w:b/>
          <w:bCs/>
          <w:i/>
          <w:iCs/>
          <w:sz w:val="24"/>
          <w:szCs w:val="24"/>
        </w:rPr>
      </w:pPr>
    </w:p>
    <w:p w14:paraId="1C659781" w14:textId="0071F7A6" w:rsidR="00C4477C" w:rsidRDefault="00C4477C" w:rsidP="00BF1461">
      <w:pPr>
        <w:tabs>
          <w:tab w:val="left" w:pos="2790"/>
          <w:tab w:val="left" w:pos="3330"/>
          <w:tab w:val="left" w:pos="4140"/>
        </w:tabs>
        <w:jc w:val="center"/>
        <w:rPr>
          <w:rFonts w:ascii="Times New Roman" w:eastAsia="Times New Roman" w:hAnsi="Times New Roman" w:cs="Times New Roman"/>
          <w:b/>
          <w:bCs/>
          <w:i/>
          <w:iCs/>
          <w:sz w:val="24"/>
          <w:szCs w:val="24"/>
        </w:rPr>
      </w:pPr>
    </w:p>
    <w:p w14:paraId="2F364F3B" w14:textId="518A5F8D" w:rsidR="00C4477C" w:rsidRDefault="00C4477C" w:rsidP="00BF1461">
      <w:pPr>
        <w:tabs>
          <w:tab w:val="left" w:pos="2790"/>
          <w:tab w:val="left" w:pos="3330"/>
          <w:tab w:val="left" w:pos="4140"/>
        </w:tabs>
        <w:jc w:val="center"/>
        <w:rPr>
          <w:rFonts w:ascii="Times New Roman" w:eastAsia="Times New Roman" w:hAnsi="Times New Roman" w:cs="Times New Roman"/>
          <w:b/>
          <w:bCs/>
          <w:i/>
          <w:iCs/>
          <w:sz w:val="24"/>
          <w:szCs w:val="24"/>
        </w:rPr>
      </w:pPr>
    </w:p>
    <w:p w14:paraId="448096C0" w14:textId="142422E9" w:rsidR="00C4477C" w:rsidRDefault="00C4477C" w:rsidP="00BF1461">
      <w:pPr>
        <w:tabs>
          <w:tab w:val="left" w:pos="2790"/>
          <w:tab w:val="left" w:pos="3330"/>
          <w:tab w:val="left" w:pos="4140"/>
        </w:tabs>
        <w:jc w:val="center"/>
        <w:rPr>
          <w:rFonts w:ascii="Times New Roman" w:eastAsia="Times New Roman" w:hAnsi="Times New Roman" w:cs="Times New Roman"/>
          <w:b/>
          <w:bCs/>
          <w:i/>
          <w:iCs/>
          <w:sz w:val="24"/>
          <w:szCs w:val="24"/>
        </w:rPr>
      </w:pPr>
    </w:p>
    <w:p w14:paraId="7F6DD4DD" w14:textId="77777777" w:rsidR="00DA1FF7" w:rsidRDefault="00DA1FF7" w:rsidP="000670A9">
      <w:pPr>
        <w:tabs>
          <w:tab w:val="left" w:pos="2790"/>
          <w:tab w:val="left" w:pos="3330"/>
          <w:tab w:val="left" w:pos="4140"/>
        </w:tabs>
        <w:rPr>
          <w:rFonts w:ascii="Times New Roman" w:eastAsia="Times New Roman" w:hAnsi="Times New Roman" w:cs="Times New Roman"/>
          <w:b/>
          <w:bCs/>
          <w:i/>
          <w:iCs/>
          <w:sz w:val="24"/>
          <w:szCs w:val="24"/>
        </w:rPr>
      </w:pPr>
    </w:p>
    <w:p w14:paraId="4CC402EA" w14:textId="77777777" w:rsidR="00DA1FF7" w:rsidRPr="00645032" w:rsidRDefault="00DA1FF7" w:rsidP="005824EE">
      <w:pPr>
        <w:tabs>
          <w:tab w:val="left" w:pos="2790"/>
          <w:tab w:val="left" w:pos="3330"/>
          <w:tab w:val="left" w:pos="4140"/>
        </w:tabs>
        <w:rPr>
          <w:rFonts w:ascii="Times New Roman" w:eastAsia="Times New Roman" w:hAnsi="Times New Roman" w:cs="Times New Roman"/>
          <w:color w:val="9C0000"/>
          <w:sz w:val="24"/>
          <w:szCs w:val="24"/>
          <w:u w:val="double"/>
        </w:rPr>
      </w:pPr>
      <w:r w:rsidRPr="00645032">
        <w:rPr>
          <w:rFonts w:ascii="Times New Roman" w:eastAsia="Times New Roman" w:hAnsi="Times New Roman" w:cs="Times New Roman"/>
          <w:color w:val="9C0000"/>
          <w:sz w:val="24"/>
          <w:szCs w:val="24"/>
          <w:u w:val="double"/>
        </w:rPr>
        <w:tab/>
      </w:r>
      <w:r w:rsidRPr="00645032">
        <w:rPr>
          <w:rFonts w:ascii="Times New Roman" w:eastAsia="Times New Roman" w:hAnsi="Times New Roman" w:cs="Times New Roman"/>
          <w:color w:val="9C0000"/>
          <w:sz w:val="24"/>
          <w:szCs w:val="24"/>
          <w:u w:val="double"/>
        </w:rPr>
        <w:tab/>
      </w:r>
      <w:r w:rsidRPr="00645032">
        <w:rPr>
          <w:rFonts w:ascii="Times New Roman" w:eastAsia="Times New Roman" w:hAnsi="Times New Roman" w:cs="Times New Roman"/>
          <w:color w:val="9C0000"/>
          <w:sz w:val="24"/>
          <w:szCs w:val="24"/>
          <w:u w:val="double"/>
        </w:rPr>
        <w:tab/>
      </w:r>
      <w:r w:rsidRPr="00645032">
        <w:rPr>
          <w:rFonts w:ascii="Times New Roman" w:eastAsia="Times New Roman" w:hAnsi="Times New Roman" w:cs="Times New Roman"/>
          <w:color w:val="9C0000"/>
          <w:sz w:val="24"/>
          <w:szCs w:val="24"/>
          <w:u w:val="double"/>
        </w:rPr>
        <w:tab/>
      </w:r>
      <w:r w:rsidR="00645032">
        <w:rPr>
          <w:rFonts w:ascii="Times New Roman" w:eastAsia="Times New Roman" w:hAnsi="Times New Roman" w:cs="Times New Roman"/>
          <w:color w:val="9C0000"/>
          <w:sz w:val="24"/>
          <w:szCs w:val="24"/>
          <w:u w:val="double"/>
        </w:rPr>
        <w:tab/>
      </w:r>
      <w:r w:rsidRPr="00645032">
        <w:rPr>
          <w:rFonts w:ascii="Times New Roman" w:eastAsia="Times New Roman" w:hAnsi="Times New Roman" w:cs="Times New Roman"/>
          <w:color w:val="9C0000"/>
          <w:sz w:val="24"/>
          <w:szCs w:val="24"/>
          <w:u w:val="double"/>
        </w:rPr>
        <w:tab/>
      </w:r>
      <w:r w:rsidRPr="00645032">
        <w:rPr>
          <w:rFonts w:ascii="Times New Roman" w:eastAsia="Times New Roman" w:hAnsi="Times New Roman" w:cs="Times New Roman"/>
          <w:color w:val="9C0000"/>
          <w:sz w:val="24"/>
          <w:szCs w:val="24"/>
          <w:u w:val="double"/>
        </w:rPr>
        <w:tab/>
      </w:r>
      <w:r w:rsidRPr="00645032">
        <w:rPr>
          <w:rFonts w:ascii="Times New Roman" w:eastAsia="Times New Roman" w:hAnsi="Times New Roman" w:cs="Times New Roman"/>
          <w:color w:val="9C0000"/>
          <w:sz w:val="24"/>
          <w:szCs w:val="24"/>
          <w:u w:val="double"/>
        </w:rPr>
        <w:tab/>
      </w:r>
      <w:r w:rsidRPr="00645032">
        <w:rPr>
          <w:rFonts w:ascii="Times New Roman" w:eastAsia="Times New Roman" w:hAnsi="Times New Roman" w:cs="Times New Roman"/>
          <w:color w:val="9C0000"/>
          <w:sz w:val="24"/>
          <w:szCs w:val="24"/>
          <w:u w:val="double"/>
        </w:rPr>
        <w:tab/>
      </w:r>
      <w:r w:rsidRPr="00645032">
        <w:rPr>
          <w:rFonts w:ascii="Times New Roman" w:eastAsia="Times New Roman" w:hAnsi="Times New Roman" w:cs="Times New Roman"/>
          <w:color w:val="9C0000"/>
          <w:sz w:val="24"/>
          <w:szCs w:val="24"/>
          <w:u w:val="double"/>
        </w:rPr>
        <w:tab/>
      </w:r>
      <w:r w:rsidRPr="00645032">
        <w:rPr>
          <w:rFonts w:ascii="Times New Roman" w:eastAsia="Times New Roman" w:hAnsi="Times New Roman" w:cs="Times New Roman"/>
          <w:color w:val="9C0000"/>
          <w:sz w:val="24"/>
          <w:szCs w:val="24"/>
          <w:u w:val="double"/>
        </w:rPr>
        <w:tab/>
      </w:r>
    </w:p>
    <w:p w14:paraId="16B0975D" w14:textId="77777777" w:rsidR="00DA1FF7" w:rsidRPr="005C3E7C" w:rsidRDefault="00DA1FF7" w:rsidP="00DA1FF7">
      <w:pPr>
        <w:tabs>
          <w:tab w:val="left" w:pos="3330"/>
          <w:tab w:val="left" w:pos="3870"/>
        </w:tabs>
        <w:ind w:left="3330" w:hanging="3330"/>
        <w:jc w:val="center"/>
        <w:rPr>
          <w:rFonts w:ascii="Times New Roman" w:eastAsia="Times New Roman" w:hAnsi="Times New Roman" w:cs="Times New Roman"/>
          <w:sz w:val="16"/>
          <w:szCs w:val="16"/>
        </w:rPr>
      </w:pPr>
    </w:p>
    <w:p w14:paraId="0FAB81C9" w14:textId="77777777" w:rsidR="00DA1FF7" w:rsidRPr="00C13542" w:rsidRDefault="00DA1FF7" w:rsidP="00DA1FF7">
      <w:pPr>
        <w:tabs>
          <w:tab w:val="left" w:pos="3330"/>
          <w:tab w:val="left" w:pos="3870"/>
        </w:tabs>
        <w:ind w:left="3330" w:hanging="3330"/>
        <w:jc w:val="center"/>
        <w:rPr>
          <w:rFonts w:ascii="Times New Roman" w:eastAsia="Times New Roman" w:hAnsi="Times New Roman" w:cs="Times New Roman"/>
          <w:sz w:val="20"/>
          <w:szCs w:val="20"/>
        </w:rPr>
      </w:pPr>
      <w:r w:rsidRPr="00C13542">
        <w:rPr>
          <w:rFonts w:ascii="Times New Roman" w:eastAsia="Times New Roman" w:hAnsi="Times New Roman" w:cs="Times New Roman"/>
          <w:sz w:val="20"/>
          <w:szCs w:val="20"/>
        </w:rPr>
        <w:t xml:space="preserve">E14058 Hein </w:t>
      </w:r>
      <w:proofErr w:type="gramStart"/>
      <w:r w:rsidRPr="00C13542">
        <w:rPr>
          <w:rFonts w:ascii="Times New Roman" w:eastAsia="Times New Roman" w:hAnsi="Times New Roman" w:cs="Times New Roman"/>
          <w:sz w:val="20"/>
          <w:szCs w:val="20"/>
        </w:rPr>
        <w:t xml:space="preserve">Rd  </w:t>
      </w:r>
      <w:r>
        <w:rPr>
          <w:rFonts w:ascii="Wingdings" w:eastAsia="Times New Roman" w:hAnsi="Wingdings" w:cs="Times New Roman"/>
          <w:sz w:val="20"/>
          <w:szCs w:val="20"/>
        </w:rPr>
        <w:t></w:t>
      </w:r>
      <w:proofErr w:type="gramEnd"/>
      <w:r>
        <w:rPr>
          <w:rFonts w:ascii="Times New Roman" w:eastAsia="Times New Roman" w:hAnsi="Times New Roman" w:cs="Times New Roman"/>
          <w:sz w:val="20"/>
          <w:szCs w:val="20"/>
        </w:rPr>
        <w:t xml:space="preserve">  </w:t>
      </w:r>
      <w:r w:rsidRPr="00C13542">
        <w:rPr>
          <w:rFonts w:ascii="Times New Roman" w:eastAsia="Times New Roman" w:hAnsi="Times New Roman" w:cs="Times New Roman"/>
          <w:sz w:val="20"/>
          <w:szCs w:val="20"/>
        </w:rPr>
        <w:t xml:space="preserve">Baraboo, WI 53913  </w:t>
      </w:r>
      <w:r>
        <w:rPr>
          <w:rFonts w:ascii="Wingdings" w:eastAsia="Times New Roman" w:hAnsi="Wingdings" w:cs="Times New Roman"/>
          <w:sz w:val="20"/>
          <w:szCs w:val="20"/>
        </w:rPr>
        <w:t></w:t>
      </w:r>
      <w:r w:rsidRPr="00C1354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C13542">
        <w:rPr>
          <w:rFonts w:ascii="Times New Roman" w:eastAsia="Times New Roman" w:hAnsi="Times New Roman" w:cs="Times New Roman"/>
          <w:sz w:val="20"/>
          <w:szCs w:val="20"/>
        </w:rPr>
        <w:t xml:space="preserve">262-672-9742 </w:t>
      </w:r>
      <w:r>
        <w:rPr>
          <w:rFonts w:ascii="Times New Roman" w:eastAsia="Times New Roman" w:hAnsi="Times New Roman" w:cs="Times New Roman"/>
          <w:sz w:val="20"/>
          <w:szCs w:val="20"/>
        </w:rPr>
        <w:t xml:space="preserve"> </w:t>
      </w:r>
      <w:r>
        <w:rPr>
          <w:rFonts w:ascii="Wingdings" w:eastAsia="Times New Roman" w:hAnsi="Wingdings" w:cs="Times New Roman"/>
          <w:sz w:val="20"/>
          <w:szCs w:val="20"/>
        </w:rPr>
        <w:t></w:t>
      </w:r>
      <w:r w:rsidR="00C74612">
        <w:rPr>
          <w:rFonts w:ascii="Times New Roman" w:eastAsia="Times New Roman" w:hAnsi="Times New Roman" w:cs="Times New Roman"/>
          <w:sz w:val="20"/>
          <w:szCs w:val="20"/>
        </w:rPr>
        <w:t xml:space="preserve">  jcts1987@gmail.com</w:t>
      </w:r>
    </w:p>
    <w:p w14:paraId="419EBBEF" w14:textId="77777777" w:rsidR="00DA1FF7" w:rsidRPr="00CA05E8" w:rsidRDefault="00DA1FF7" w:rsidP="00DA1FF7">
      <w:pPr>
        <w:tabs>
          <w:tab w:val="left" w:pos="2790"/>
          <w:tab w:val="left" w:pos="3330"/>
          <w:tab w:val="left" w:pos="4140"/>
        </w:tabs>
        <w:jc w:val="center"/>
      </w:pPr>
      <w:r w:rsidRPr="00C13542">
        <w:rPr>
          <w:rFonts w:ascii="Times New Roman" w:eastAsia="Times New Roman" w:hAnsi="Times New Roman" w:cs="Times New Roman"/>
          <w:sz w:val="20"/>
          <w:szCs w:val="20"/>
        </w:rPr>
        <w:t>www.jessicacoletrainingstables.com</w:t>
      </w:r>
      <w:r>
        <w:rPr>
          <w:rFonts w:ascii="Times New Roman" w:eastAsia="Times New Roman" w:hAnsi="Times New Roman" w:cs="Times New Roman"/>
          <w:b/>
          <w:bCs/>
          <w:i/>
          <w:iCs/>
          <w:sz w:val="24"/>
          <w:szCs w:val="24"/>
        </w:rPr>
        <w:br/>
      </w:r>
    </w:p>
    <w:p w14:paraId="019C9758" w14:textId="77777777" w:rsidR="00272309" w:rsidRDefault="00272309"/>
    <w:p w14:paraId="66E857C4" w14:textId="77777777" w:rsidR="0048390D" w:rsidRDefault="0048390D"/>
    <w:p w14:paraId="045ADC00" w14:textId="77777777" w:rsidR="00BF1461" w:rsidRDefault="00BF1461"/>
    <w:sectPr w:rsidR="00BF1461" w:rsidSect="00DA18F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A9"/>
    <w:rsid w:val="0001351D"/>
    <w:rsid w:val="00017430"/>
    <w:rsid w:val="000369EA"/>
    <w:rsid w:val="000670A9"/>
    <w:rsid w:val="000E523C"/>
    <w:rsid w:val="000E67D5"/>
    <w:rsid w:val="000F0F61"/>
    <w:rsid w:val="0017348D"/>
    <w:rsid w:val="00272309"/>
    <w:rsid w:val="002A2CF3"/>
    <w:rsid w:val="00333820"/>
    <w:rsid w:val="003B4569"/>
    <w:rsid w:val="0048390D"/>
    <w:rsid w:val="005824EE"/>
    <w:rsid w:val="00602367"/>
    <w:rsid w:val="00631597"/>
    <w:rsid w:val="00645032"/>
    <w:rsid w:val="006A63CC"/>
    <w:rsid w:val="00705032"/>
    <w:rsid w:val="008677B8"/>
    <w:rsid w:val="00891D30"/>
    <w:rsid w:val="008E03AD"/>
    <w:rsid w:val="00905AE1"/>
    <w:rsid w:val="009D78C4"/>
    <w:rsid w:val="00A027D6"/>
    <w:rsid w:val="00A67F68"/>
    <w:rsid w:val="00AB526C"/>
    <w:rsid w:val="00BB591E"/>
    <w:rsid w:val="00BF1461"/>
    <w:rsid w:val="00C4477C"/>
    <w:rsid w:val="00C55FEB"/>
    <w:rsid w:val="00C7452A"/>
    <w:rsid w:val="00C74612"/>
    <w:rsid w:val="00D36B8F"/>
    <w:rsid w:val="00D765A5"/>
    <w:rsid w:val="00DA18F3"/>
    <w:rsid w:val="00DA1FF7"/>
    <w:rsid w:val="00DD6823"/>
    <w:rsid w:val="00E045A6"/>
    <w:rsid w:val="00E469C7"/>
    <w:rsid w:val="00EF3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8AE2BD"/>
  <w14:defaultImageDpi w14:val="300"/>
  <w15:docId w15:val="{ECD3CAE5-043F-E845-A66B-355DE46F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0A9"/>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CB517-3CAA-E14A-8AC5-8CA04DBA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5692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Bevra Cole</dc:creator>
  <cp:keywords/>
  <dc:description/>
  <cp:lastModifiedBy>Jessica Cole</cp:lastModifiedBy>
  <cp:revision>2</cp:revision>
  <cp:lastPrinted>2023-01-18T00:41:00Z</cp:lastPrinted>
  <dcterms:created xsi:type="dcterms:W3CDTF">2024-03-05T02:08:00Z</dcterms:created>
  <dcterms:modified xsi:type="dcterms:W3CDTF">2024-03-05T02:08:00Z</dcterms:modified>
  <cp:category/>
</cp:coreProperties>
</file>